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71" w:rsidRDefault="00FF3871" w:rsidP="00FF387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3</w:t>
      </w:r>
    </w:p>
    <w:p w:rsidR="00FF3871" w:rsidRDefault="00FF3871" w:rsidP="00FF387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F3871" w:rsidRDefault="00FF3871" w:rsidP="00FF387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F3871" w:rsidRPr="00FF3871" w:rsidRDefault="00FF3871" w:rsidP="00FF387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3871">
        <w:rPr>
          <w:rFonts w:ascii="Times New Roman" w:hAnsi="Times New Roman" w:cs="Times New Roman"/>
          <w:b/>
          <w:sz w:val="20"/>
          <w:szCs w:val="20"/>
        </w:rPr>
        <w:t>План мероприятий, направленный на улучшение работы организаций, оказывающих социальные услуги</w:t>
      </w:r>
    </w:p>
    <w:p w:rsidR="00FF3871" w:rsidRPr="00FF3871" w:rsidRDefault="00FF3871" w:rsidP="00FF387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3871">
        <w:rPr>
          <w:rFonts w:ascii="Times New Roman" w:hAnsi="Times New Roman" w:cs="Times New Roman"/>
          <w:b/>
          <w:sz w:val="20"/>
          <w:szCs w:val="20"/>
        </w:rPr>
        <w:t>(муниципальные образовательные организации общего образования)</w:t>
      </w:r>
    </w:p>
    <w:p w:rsidR="00FF3871" w:rsidRDefault="00FF3871" w:rsidP="00FF387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3871">
        <w:rPr>
          <w:rFonts w:ascii="Times New Roman" w:hAnsi="Times New Roman" w:cs="Times New Roman"/>
          <w:b/>
          <w:sz w:val="20"/>
          <w:szCs w:val="20"/>
        </w:rPr>
        <w:t xml:space="preserve">по итогам </w:t>
      </w:r>
      <w:r w:rsidR="00C67819">
        <w:rPr>
          <w:rFonts w:ascii="Times New Roman" w:hAnsi="Times New Roman" w:cs="Times New Roman"/>
          <w:b/>
          <w:sz w:val="20"/>
          <w:szCs w:val="20"/>
        </w:rPr>
        <w:t>7</w:t>
      </w:r>
      <w:r w:rsidRPr="00FF3871">
        <w:rPr>
          <w:rFonts w:ascii="Times New Roman" w:hAnsi="Times New Roman" w:cs="Times New Roman"/>
          <w:b/>
          <w:sz w:val="20"/>
          <w:szCs w:val="20"/>
        </w:rPr>
        <w:t xml:space="preserve"> этапа</w:t>
      </w:r>
    </w:p>
    <w:p w:rsidR="00FF3871" w:rsidRPr="00FF3871" w:rsidRDefault="00C67819" w:rsidP="00FF387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(2</w:t>
      </w:r>
      <w:r w:rsidR="00FF3871">
        <w:rPr>
          <w:rFonts w:ascii="Times New Roman" w:hAnsi="Times New Roman" w:cs="Times New Roman"/>
          <w:b/>
          <w:sz w:val="20"/>
          <w:szCs w:val="20"/>
        </w:rPr>
        <w:t>-2</w:t>
      </w:r>
      <w:r>
        <w:rPr>
          <w:rFonts w:ascii="Times New Roman" w:hAnsi="Times New Roman" w:cs="Times New Roman"/>
          <w:b/>
          <w:sz w:val="20"/>
          <w:szCs w:val="20"/>
        </w:rPr>
        <w:t>8</w:t>
      </w:r>
      <w:r w:rsidR="00FF3871"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марта</w:t>
      </w:r>
      <w:r w:rsidR="00FF3871">
        <w:rPr>
          <w:rFonts w:ascii="Times New Roman" w:hAnsi="Times New Roman" w:cs="Times New Roman"/>
          <w:b/>
          <w:sz w:val="20"/>
          <w:szCs w:val="20"/>
        </w:rPr>
        <w:t xml:space="preserve"> 201</w:t>
      </w:r>
      <w:r>
        <w:rPr>
          <w:rFonts w:ascii="Times New Roman" w:hAnsi="Times New Roman" w:cs="Times New Roman"/>
          <w:b/>
          <w:sz w:val="20"/>
          <w:szCs w:val="20"/>
        </w:rPr>
        <w:t>5</w:t>
      </w:r>
      <w:r w:rsidR="00FF3871">
        <w:rPr>
          <w:rFonts w:ascii="Times New Roman" w:hAnsi="Times New Roman" w:cs="Times New Roman"/>
          <w:b/>
          <w:sz w:val="20"/>
          <w:szCs w:val="20"/>
        </w:rPr>
        <w:t xml:space="preserve"> года)</w:t>
      </w:r>
    </w:p>
    <w:p w:rsidR="00FF3871" w:rsidRPr="00FF3871" w:rsidRDefault="00FF3871" w:rsidP="00FF387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608"/>
        <w:gridCol w:w="2294"/>
        <w:gridCol w:w="2738"/>
        <w:gridCol w:w="2501"/>
        <w:gridCol w:w="2254"/>
        <w:gridCol w:w="1831"/>
      </w:tblGrid>
      <w:tr w:rsidR="00FF3871" w:rsidRPr="00FF3871" w:rsidTr="00E820EA">
        <w:tc>
          <w:tcPr>
            <w:tcW w:w="560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608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учреждения, муниципальный район (городской округ)</w:t>
            </w:r>
          </w:p>
        </w:tc>
        <w:tc>
          <w:tcPr>
            <w:tcW w:w="2294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 качества работы</w:t>
            </w:r>
          </w:p>
        </w:tc>
        <w:tc>
          <w:tcPr>
            <w:tcW w:w="2738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2501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2254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</w:t>
            </w:r>
          </w:p>
        </w:tc>
        <w:tc>
          <w:tcPr>
            <w:tcW w:w="1831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b/>
                <w:sz w:val="20"/>
                <w:szCs w:val="20"/>
              </w:rPr>
              <w:t>Сроки исполнения</w:t>
            </w:r>
          </w:p>
        </w:tc>
      </w:tr>
      <w:tr w:rsidR="00FF3871" w:rsidRPr="00FF3871" w:rsidTr="00E820EA">
        <w:tc>
          <w:tcPr>
            <w:tcW w:w="560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8" w:type="dxa"/>
          </w:tcPr>
          <w:p w:rsidR="00FF07BF" w:rsidRDefault="00FF07BF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7B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НАПРИМЕР</w:t>
            </w:r>
          </w:p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"</w:t>
            </w:r>
            <w:proofErr w:type="spellStart"/>
            <w:r w:rsidRPr="00FF3871">
              <w:rPr>
                <w:rFonts w:ascii="Times New Roman" w:hAnsi="Times New Roman" w:cs="Times New Roman"/>
                <w:sz w:val="20"/>
                <w:szCs w:val="20"/>
              </w:rPr>
              <w:t>Головчинская</w:t>
            </w:r>
            <w:proofErr w:type="spellEnd"/>
            <w:r w:rsidRPr="00FF3871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 с углубленным изучением отдельных предметов" </w:t>
            </w:r>
            <w:proofErr w:type="spellStart"/>
            <w:r w:rsidRPr="00FF3871">
              <w:rPr>
                <w:rFonts w:ascii="Times New Roman" w:hAnsi="Times New Roman" w:cs="Times New Roman"/>
                <w:sz w:val="20"/>
                <w:szCs w:val="20"/>
              </w:rPr>
              <w:t>Грайворонского</w:t>
            </w:r>
            <w:proofErr w:type="spellEnd"/>
            <w:r w:rsidRPr="00FF3871">
              <w:rPr>
                <w:rFonts w:ascii="Times New Roman" w:hAnsi="Times New Roman" w:cs="Times New Roman"/>
                <w:sz w:val="20"/>
                <w:szCs w:val="20"/>
              </w:rPr>
              <w:t xml:space="preserve"> района Белгородской области</w:t>
            </w:r>
          </w:p>
        </w:tc>
        <w:tc>
          <w:tcPr>
            <w:tcW w:w="2294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sz w:val="20"/>
                <w:szCs w:val="20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738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стенда, на котором размещена информация по действиям учащихся и сотрудников при угрозе совершения террористических актов </w:t>
            </w:r>
          </w:p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i/>
                <w:sz w:val="20"/>
                <w:szCs w:val="20"/>
              </w:rPr>
              <w:t>(Обеспечение безопасности в школе)</w:t>
            </w:r>
          </w:p>
        </w:tc>
        <w:tc>
          <w:tcPr>
            <w:tcW w:w="2501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sz w:val="20"/>
                <w:szCs w:val="20"/>
              </w:rPr>
              <w:t>Оформление стенда, на котором размещена информация по действиям  учащихся и сотрудников при угрозе совершения террористических актов</w:t>
            </w:r>
          </w:p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871">
              <w:rPr>
                <w:rFonts w:ascii="Times New Roman" w:hAnsi="Times New Roman" w:cs="Times New Roman"/>
                <w:sz w:val="20"/>
                <w:szCs w:val="20"/>
              </w:rPr>
              <w:t>Понеделко</w:t>
            </w:r>
            <w:proofErr w:type="spellEnd"/>
            <w:r w:rsidRPr="00FF3871">
              <w:rPr>
                <w:rFonts w:ascii="Times New Roman" w:hAnsi="Times New Roman" w:cs="Times New Roman"/>
                <w:sz w:val="20"/>
                <w:szCs w:val="20"/>
              </w:rPr>
              <w:t xml:space="preserve"> Н.П., директор школы,</w:t>
            </w:r>
          </w:p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sz w:val="20"/>
                <w:szCs w:val="20"/>
              </w:rPr>
              <w:t>Беляева Л.Н., заместитель директора</w:t>
            </w:r>
          </w:p>
        </w:tc>
        <w:tc>
          <w:tcPr>
            <w:tcW w:w="1831" w:type="dxa"/>
          </w:tcPr>
          <w:p w:rsidR="00FF3871" w:rsidRPr="00FF3871" w:rsidRDefault="00FF3871" w:rsidP="00FF3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871">
              <w:rPr>
                <w:rFonts w:ascii="Times New Roman" w:hAnsi="Times New Roman" w:cs="Times New Roman"/>
                <w:sz w:val="20"/>
                <w:szCs w:val="20"/>
              </w:rPr>
              <w:t>до 20.04.2014г.</w:t>
            </w:r>
          </w:p>
        </w:tc>
      </w:tr>
    </w:tbl>
    <w:p w:rsidR="00FB55B1" w:rsidRDefault="00FB55B1"/>
    <w:sectPr w:rsidR="00FB55B1" w:rsidSect="00FF387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3871"/>
    <w:rsid w:val="005B6805"/>
    <w:rsid w:val="0089034B"/>
    <w:rsid w:val="00C67819"/>
    <w:rsid w:val="00F93AA2"/>
    <w:rsid w:val="00FB55B1"/>
    <w:rsid w:val="00FF07BF"/>
    <w:rsid w:val="00FF3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921</Characters>
  <Application>Microsoft Office Word</Application>
  <DocSecurity>0</DocSecurity>
  <Lines>7</Lines>
  <Paragraphs>2</Paragraphs>
  <ScaleCrop>false</ScaleCrop>
  <Company>Организация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5</cp:revision>
  <dcterms:created xsi:type="dcterms:W3CDTF">2014-10-29T06:04:00Z</dcterms:created>
  <dcterms:modified xsi:type="dcterms:W3CDTF">2015-04-28T15:40:00Z</dcterms:modified>
</cp:coreProperties>
</file>