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72078D">
        <w:rPr>
          <w:rFonts w:ascii="Times New Roman" w:eastAsia="Times New Roman" w:hAnsi="Times New Roman" w:cs="Times New Roman"/>
          <w:sz w:val="25"/>
          <w:szCs w:val="25"/>
        </w:rPr>
        <w:t>14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4E6B42" w:rsidRDefault="004E6B42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4E6B42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E6B42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72078D"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4E6B42" w:rsidRPr="004E6B42" w:rsidRDefault="004E6B42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AD6AD9" w:rsidRPr="004E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B42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AD6AD9" w:rsidRPr="004E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B42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702BE1" w:rsidRPr="004E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B42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C40679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i/>
          <w:sz w:val="25"/>
          <w:szCs w:val="25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A91A58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72078D">
        <w:rPr>
          <w:rFonts w:ascii="Times New Roman" w:eastAsia="Times New Roman" w:hAnsi="Times New Roman" w:cs="Times New Roman"/>
          <w:sz w:val="25"/>
          <w:szCs w:val="25"/>
        </w:rPr>
        <w:t>14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4E6B42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4E6B4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4E6B42" w:rsidTr="00C40679">
        <w:tc>
          <w:tcPr>
            <w:tcW w:w="9571" w:type="dxa"/>
          </w:tcPr>
          <w:p w:rsidR="00C40679" w:rsidRPr="004E6B42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B42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4E6B42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4E6B42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4E6B42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4E6B42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4E6B42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А)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 xml:space="preserve">Древняя </w:t>
      </w:r>
      <w:r w:rsidR="00554DC2" w:rsidRPr="004E6B42">
        <w:rPr>
          <w:rFonts w:ascii="Times New Roman" w:hAnsi="Times New Roman" w:cs="Times New Roman"/>
          <w:b/>
          <w:sz w:val="24"/>
          <w:szCs w:val="24"/>
        </w:rPr>
        <w:t>Индия</w:t>
      </w:r>
      <w:r w:rsidRPr="004E6B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Б)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130CAA" w:rsidRPr="004E6B42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В)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078D">
        <w:rPr>
          <w:rFonts w:ascii="Times New Roman" w:hAnsi="Times New Roman" w:cs="Times New Roman"/>
          <w:b/>
          <w:sz w:val="24"/>
          <w:szCs w:val="24"/>
        </w:rPr>
        <w:t xml:space="preserve">Финикия                             </w:t>
      </w:r>
      <w:r w:rsidRPr="004E6B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Г)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4E6B42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4E6B42" w:rsidRDefault="0072078D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3239770</wp:posOffset>
            </wp:positionH>
            <wp:positionV relativeFrom="paragraph">
              <wp:posOffset>521335</wp:posOffset>
            </wp:positionV>
            <wp:extent cx="2746375" cy="162560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375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0CAA" w:rsidRPr="004E6B42">
        <w:rPr>
          <w:rFonts w:ascii="Times New Roman" w:hAnsi="Times New Roman" w:cs="Times New Roman"/>
          <w:b/>
          <w:sz w:val="24"/>
          <w:szCs w:val="24"/>
        </w:rPr>
        <w:t>№1.</w:t>
      </w:r>
      <w:r w:rsidR="00130CAA" w:rsidRPr="004E6B42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72078D" w:rsidRDefault="006B38FD" w:rsidP="0072078D">
      <w:pPr>
        <w:spacing w:after="0"/>
        <w:ind w:left="360"/>
        <w:jc w:val="both"/>
      </w:pPr>
      <w:r w:rsidRPr="006B38FD">
        <w:rPr>
          <w:noProof/>
        </w:rPr>
        <w:drawing>
          <wp:inline distT="0" distB="0" distL="0" distR="0">
            <wp:extent cx="2572314" cy="1690224"/>
            <wp:effectExtent l="19050" t="0" r="0" b="0"/>
            <wp:docPr id="2" name="Рисунок 1" descr="9. Шадуф (рисунок нашего времени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. Шадуф (рисунок нашего времени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944" cy="1690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78D" w:rsidRDefault="0072078D" w:rsidP="0072078D">
      <w:pPr>
        <w:pStyle w:val="a3"/>
        <w:numPr>
          <w:ilvl w:val="0"/>
          <w:numId w:val="1"/>
        </w:numPr>
        <w:spacing w:after="0"/>
        <w:jc w:val="both"/>
      </w:pPr>
      <w:r>
        <w:t xml:space="preserve">                                                                                       </w:t>
      </w:r>
      <w:r w:rsidR="006B38FD">
        <w:t xml:space="preserve"> 2)</w:t>
      </w:r>
      <w:r w:rsidRPr="0072078D">
        <w:t xml:space="preserve"> </w:t>
      </w:r>
    </w:p>
    <w:p w:rsidR="0072078D" w:rsidRDefault="0072078D" w:rsidP="00B62462">
      <w:pPr>
        <w:pStyle w:val="a3"/>
        <w:spacing w:after="0"/>
        <w:jc w:val="both"/>
      </w:pPr>
    </w:p>
    <w:p w:rsidR="00130CAA" w:rsidRDefault="0072078D" w:rsidP="0072078D">
      <w:pPr>
        <w:spacing w:after="0"/>
        <w:ind w:left="360"/>
        <w:jc w:val="both"/>
      </w:pPr>
      <w:r>
        <w:rPr>
          <w:noProof/>
        </w:rPr>
        <w:drawing>
          <wp:inline distT="0" distB="0" distL="0" distR="0">
            <wp:extent cx="2296584" cy="2041188"/>
            <wp:effectExtent l="19050" t="0" r="8466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86" cy="204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2462">
        <w:t xml:space="preserve">                   </w:t>
      </w:r>
      <w:r w:rsidR="006B38FD" w:rsidRPr="006B38FD">
        <w:rPr>
          <w:noProof/>
        </w:rPr>
        <w:drawing>
          <wp:inline distT="0" distB="0" distL="0" distR="0">
            <wp:extent cx="2705463" cy="1397822"/>
            <wp:effectExtent l="19050" t="0" r="0" b="0"/>
            <wp:docPr id="38" name="Рисунок 38" descr="23. Великая китайская стена (рисунок нашего времени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23. Великая китайская стена (рисунок нашего времени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968" cy="1399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     </w:t>
      </w:r>
      <w:r w:rsidR="006A79A1">
        <w:t xml:space="preserve">                   </w:t>
      </w:r>
      <w:r w:rsidR="006B38FD">
        <w:t xml:space="preserve">                          </w:t>
      </w:r>
      <w:r w:rsidR="0072078D">
        <w:t xml:space="preserve">                     </w:t>
      </w:r>
      <w:r w:rsidR="006B38FD">
        <w:t xml:space="preserve">    </w:t>
      </w:r>
      <w:r w:rsidR="006A79A1">
        <w:t>4)</w:t>
      </w:r>
      <w:r>
        <w:t xml:space="preserve">        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72078D">
        <w:rPr>
          <w:rFonts w:ascii="Times New Roman" w:eastAsia="Times New Roman" w:hAnsi="Times New Roman" w:cs="Times New Roman"/>
          <w:sz w:val="25"/>
          <w:szCs w:val="25"/>
        </w:rPr>
        <w:t>14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A79A1" w:rsidRPr="004E6B42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4E6B42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4E6B42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А)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Древняя Индия                                                           Б)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6A79A1" w:rsidRPr="004E6B42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В)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078D">
        <w:rPr>
          <w:rFonts w:ascii="Times New Roman" w:hAnsi="Times New Roman" w:cs="Times New Roman"/>
          <w:b/>
          <w:sz w:val="24"/>
          <w:szCs w:val="24"/>
        </w:rPr>
        <w:t xml:space="preserve">Финикия                              </w:t>
      </w:r>
      <w:r w:rsidRPr="004E6B4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4E6B42">
        <w:rPr>
          <w:rFonts w:ascii="Times New Roman" w:hAnsi="Times New Roman" w:cs="Times New Roman"/>
          <w:b/>
          <w:sz w:val="24"/>
          <w:szCs w:val="24"/>
        </w:rPr>
        <w:t xml:space="preserve"> Г)</w:t>
      </w:r>
      <w:r w:rsidR="00C73038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6A79A1" w:rsidRPr="004E6B42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4E6B42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6B38FD" w:rsidRPr="00D00BBD" w:rsidRDefault="00D00BBD" w:rsidP="00D00BB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BBD">
        <w:rPr>
          <w:rFonts w:ascii="Times New Roman" w:hAnsi="Times New Roman" w:cs="Times New Roman"/>
          <w:sz w:val="24"/>
          <w:szCs w:val="24"/>
        </w:rPr>
        <w:t xml:space="preserve">«Через час на верёвках для белья висели хитоны невиданных раскрасок. От них нельзя было отвести глаз. Некоторые были цвета вечернего, опускающегося в море солнца, другие, куда краски попало меньше, цвета фиалок. Вся деревня сбежалась посмотреть на работу мельника. Люди поняли, что он вовсе не безумец, а хитрец, научившийся делать краску из раковин. </w:t>
      </w:r>
      <w:r w:rsidRPr="00D00BBD">
        <w:rPr>
          <w:rFonts w:ascii="Times New Roman" w:hAnsi="Times New Roman" w:cs="Times New Roman"/>
          <w:sz w:val="24"/>
          <w:szCs w:val="24"/>
        </w:rPr>
        <w:br/>
        <w:t xml:space="preserve">– Продай мне это, – сказала младшая жена деревенского старейшины, показывая на </w:t>
      </w:r>
      <w:r w:rsidRPr="00D00BBD">
        <w:rPr>
          <w:rFonts w:ascii="Times New Roman" w:hAnsi="Times New Roman" w:cs="Times New Roman"/>
          <w:sz w:val="24"/>
          <w:szCs w:val="24"/>
        </w:rPr>
        <w:br/>
        <w:t xml:space="preserve">хитон фиолетового цвета. </w:t>
      </w:r>
      <w:r w:rsidRPr="00D00BBD">
        <w:rPr>
          <w:rFonts w:ascii="Times New Roman" w:hAnsi="Times New Roman" w:cs="Times New Roman"/>
          <w:sz w:val="24"/>
          <w:szCs w:val="24"/>
        </w:rPr>
        <w:br/>
        <w:t xml:space="preserve">– У тебя не хватит денег, – отозвался мельник. – Каждый из этих хитонов стоит </w:t>
      </w:r>
      <w:r w:rsidRPr="00D00BBD">
        <w:rPr>
          <w:rFonts w:ascii="Times New Roman" w:hAnsi="Times New Roman" w:cs="Times New Roman"/>
          <w:sz w:val="24"/>
          <w:szCs w:val="24"/>
        </w:rPr>
        <w:br/>
        <w:t xml:space="preserve">столько </w:t>
      </w:r>
      <w:proofErr w:type="spellStart"/>
      <w:r w:rsidRPr="00D00BBD">
        <w:rPr>
          <w:rFonts w:ascii="Times New Roman" w:hAnsi="Times New Roman" w:cs="Times New Roman"/>
          <w:sz w:val="24"/>
          <w:szCs w:val="24"/>
        </w:rPr>
        <w:t>сиклей</w:t>
      </w:r>
      <w:proofErr w:type="spellEnd"/>
      <w:r w:rsidRPr="00D00BBD">
        <w:rPr>
          <w:rFonts w:ascii="Times New Roman" w:hAnsi="Times New Roman" w:cs="Times New Roman"/>
          <w:sz w:val="24"/>
          <w:szCs w:val="24"/>
        </w:rPr>
        <w:t xml:space="preserve"> золота, сколько весит. </w:t>
      </w:r>
      <w:r w:rsidRPr="00D00BBD">
        <w:rPr>
          <w:rFonts w:ascii="Times New Roman" w:hAnsi="Times New Roman" w:cs="Times New Roman"/>
          <w:sz w:val="24"/>
          <w:szCs w:val="24"/>
        </w:rPr>
        <w:br/>
        <w:t xml:space="preserve">– Продай, глупец! – воскликнула мельничиха.– Кто тебе даст такие деньги? </w:t>
      </w:r>
      <w:r w:rsidRPr="00D00BBD">
        <w:rPr>
          <w:rFonts w:ascii="Times New Roman" w:hAnsi="Times New Roman" w:cs="Times New Roman"/>
          <w:sz w:val="24"/>
          <w:szCs w:val="24"/>
        </w:rPr>
        <w:br/>
        <w:t xml:space="preserve">– Цари, – ответил мельник улыбаясь. – Цари Египта, Вавилона, цари хеттов и народа, </w:t>
      </w:r>
      <w:r w:rsidRPr="00D00BBD">
        <w:rPr>
          <w:rFonts w:ascii="Times New Roman" w:hAnsi="Times New Roman" w:cs="Times New Roman"/>
          <w:sz w:val="24"/>
          <w:szCs w:val="24"/>
        </w:rPr>
        <w:br/>
        <w:t xml:space="preserve">называющего себя эллинами. Краска, секрет которой открыл мне сам </w:t>
      </w:r>
      <w:proofErr w:type="spellStart"/>
      <w:r w:rsidRPr="00D00BBD">
        <w:rPr>
          <w:rFonts w:ascii="Times New Roman" w:hAnsi="Times New Roman" w:cs="Times New Roman"/>
          <w:sz w:val="24"/>
          <w:szCs w:val="24"/>
        </w:rPr>
        <w:t>Мелькарт</w:t>
      </w:r>
      <w:proofErr w:type="spellEnd"/>
      <w:r w:rsidRPr="00D00BBD">
        <w:rPr>
          <w:rFonts w:ascii="Times New Roman" w:hAnsi="Times New Roman" w:cs="Times New Roman"/>
          <w:sz w:val="24"/>
          <w:szCs w:val="24"/>
        </w:rPr>
        <w:t xml:space="preserve">, достойна </w:t>
      </w:r>
      <w:r w:rsidRPr="00D00BBD">
        <w:rPr>
          <w:rFonts w:ascii="Times New Roman" w:hAnsi="Times New Roman" w:cs="Times New Roman"/>
          <w:sz w:val="24"/>
          <w:szCs w:val="24"/>
        </w:rPr>
        <w:br/>
        <w:t>одних царей».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Tr="007363D0">
        <w:tc>
          <w:tcPr>
            <w:tcW w:w="9571" w:type="dxa"/>
          </w:tcPr>
          <w:p w:rsidR="007363D0" w:rsidRPr="004E6B42" w:rsidRDefault="007363D0" w:rsidP="004E6B4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4E6B42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Default="003E3B25" w:rsidP="003E3B25">
      <w:pPr>
        <w:pStyle w:val="ab"/>
      </w:pPr>
      <w:r>
        <w:rPr>
          <w:i/>
          <w:iCs/>
        </w:rPr>
        <w:t>Джунгли, Пелопоннес, магистраты, Ашшур, фараон</w:t>
      </w:r>
      <w:r w:rsidR="00B40EA3">
        <w:rPr>
          <w:i/>
          <w:iCs/>
        </w:rPr>
        <w:t>,</w:t>
      </w:r>
      <w:r w:rsidR="00D43B1A">
        <w:rPr>
          <w:i/>
          <w:iCs/>
        </w:rPr>
        <w:t xml:space="preserve"> </w:t>
      </w:r>
      <w:r w:rsidR="00CA47E7">
        <w:rPr>
          <w:i/>
          <w:iCs/>
        </w:rPr>
        <w:t>Тир, компас.</w:t>
      </w:r>
    </w:p>
    <w:p w:rsidR="003E3B25" w:rsidRDefault="003E3B25" w:rsidP="003E3B25">
      <w:pPr>
        <w:pStyle w:val="ab"/>
      </w:pPr>
      <w:r>
        <w:t> </w:t>
      </w:r>
    </w:p>
    <w:p w:rsidR="003E3B25" w:rsidRDefault="003E3B25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72078D">
        <w:rPr>
          <w:rFonts w:ascii="Times New Roman" w:eastAsia="Times New Roman" w:hAnsi="Times New Roman" w:cs="Times New Roman"/>
          <w:sz w:val="25"/>
          <w:szCs w:val="25"/>
        </w:rPr>
        <w:t>14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4E6B42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4E6B42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4E6B42" w:rsidTr="002072F8">
        <w:trPr>
          <w:trHeight w:val="647"/>
        </w:trPr>
        <w:tc>
          <w:tcPr>
            <w:tcW w:w="811" w:type="dxa"/>
          </w:tcPr>
          <w:p w:rsidR="002072F8" w:rsidRPr="004E6B42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4E6B42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4E6B42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4E6B42" w:rsidTr="002072F8">
        <w:trPr>
          <w:trHeight w:val="647"/>
        </w:trPr>
        <w:tc>
          <w:tcPr>
            <w:tcW w:w="811" w:type="dxa"/>
          </w:tcPr>
          <w:p w:rsidR="002072F8" w:rsidRPr="004E6B42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4E6B42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4E6B42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4E6B42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4E6B42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4E6B42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4E6B42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B40EA3" w:rsidRPr="00CA47E7" w:rsidRDefault="002072F8" w:rsidP="004E6B4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7E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40EA3" w:rsidRPr="00CA47E7">
        <w:rPr>
          <w:rFonts w:ascii="Times New Roman" w:hAnsi="Times New Roman" w:cs="Times New Roman"/>
          <w:sz w:val="24"/>
          <w:szCs w:val="24"/>
        </w:rPr>
        <w:t>Строитель</w:t>
      </w:r>
      <w:r w:rsidR="00D00BBD">
        <w:rPr>
          <w:rFonts w:ascii="Times New Roman" w:hAnsi="Times New Roman" w:cs="Times New Roman"/>
          <w:sz w:val="24"/>
          <w:szCs w:val="24"/>
        </w:rPr>
        <w:t xml:space="preserve">ство пирамиды фараона Хеопса, </w:t>
      </w:r>
      <w:r w:rsidR="00CA47E7" w:rsidRPr="00CA47E7">
        <w:rPr>
          <w:rFonts w:ascii="Times New Roman" w:hAnsi="Times New Roman" w:cs="Times New Roman"/>
          <w:sz w:val="24"/>
          <w:szCs w:val="24"/>
        </w:rPr>
        <w:t>основание первых колоний</w:t>
      </w:r>
      <w:r w:rsidRPr="00CA47E7">
        <w:rPr>
          <w:rFonts w:ascii="Times New Roman" w:eastAsia="Times New Roman" w:hAnsi="Times New Roman" w:cs="Times New Roman"/>
          <w:iCs/>
          <w:sz w:val="24"/>
          <w:szCs w:val="24"/>
        </w:rPr>
        <w:t xml:space="preserve">, правление Дария I, </w:t>
      </w:r>
      <w:r w:rsidR="00B40EA3" w:rsidRPr="00CA47E7">
        <w:rPr>
          <w:rFonts w:ascii="Times New Roman" w:hAnsi="Times New Roman" w:cs="Times New Roman"/>
          <w:sz w:val="24"/>
          <w:szCs w:val="24"/>
        </w:rPr>
        <w:t>существование кастовой системы</w:t>
      </w:r>
      <w:r w:rsidRPr="00CA47E7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B40EA3" w:rsidRPr="00CA47E7">
        <w:rPr>
          <w:rFonts w:ascii="Times New Roman" w:hAnsi="Times New Roman" w:cs="Times New Roman"/>
          <w:sz w:val="24"/>
          <w:szCs w:val="24"/>
        </w:rPr>
        <w:t>начало широкого использования конного войска</w:t>
      </w:r>
      <w:r w:rsidRPr="00CA47E7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B40EA3" w:rsidRPr="00CA47E7">
        <w:rPr>
          <w:rFonts w:ascii="Times New Roman" w:hAnsi="Times New Roman" w:cs="Times New Roman"/>
          <w:sz w:val="24"/>
          <w:szCs w:val="24"/>
        </w:rPr>
        <w:t>изобретение пороха</w:t>
      </w:r>
    </w:p>
    <w:p w:rsidR="002072F8" w:rsidRPr="004E6B42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E6B4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72078D">
        <w:rPr>
          <w:rFonts w:ascii="Times New Roman" w:eastAsia="Times New Roman" w:hAnsi="Times New Roman" w:cs="Times New Roman"/>
          <w:sz w:val="25"/>
          <w:szCs w:val="25"/>
        </w:rPr>
        <w:t>14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4E6B42" w:rsidRDefault="00E232FA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2FA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страна </w:t>
      </w:r>
      <w:r w:rsidR="00BB57CA" w:rsidRPr="004E6B42">
        <w:rPr>
          <w:rFonts w:ascii="Times New Roman" w:eastAsia="Times New Roman" w:hAnsi="Times New Roman" w:cs="Times New Roman"/>
          <w:sz w:val="24"/>
          <w:szCs w:val="24"/>
        </w:rPr>
        <w:t>Китай</w:t>
      </w:r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E232FA" w:rsidTr="004436A3">
        <w:trPr>
          <w:trHeight w:val="647"/>
        </w:trPr>
        <w:tc>
          <w:tcPr>
            <w:tcW w:w="811" w:type="dxa"/>
          </w:tcPr>
          <w:p w:rsidR="00E232FA" w:rsidRDefault="00E232FA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2FA" w:rsidRDefault="00E232F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2FA" w:rsidRDefault="00E232F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 w:rsidR="00BB57CA">
        <w:rPr>
          <w:rFonts w:ascii="Times New Roman" w:hAnsi="Times New Roman" w:cs="Times New Roman"/>
          <w:sz w:val="24"/>
          <w:szCs w:val="24"/>
        </w:rPr>
        <w:t>Китая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72078D">
        <w:rPr>
          <w:rFonts w:ascii="Times New Roman" w:eastAsia="Times New Roman" w:hAnsi="Times New Roman" w:cs="Times New Roman"/>
          <w:sz w:val="25"/>
          <w:szCs w:val="25"/>
        </w:rPr>
        <w:t>14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BB57CA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Назовите</w:t>
      </w:r>
      <w:r w:rsidR="00BB57CA">
        <w:rPr>
          <w:rFonts w:ascii="Times New Roman" w:hAnsi="Times New Roman" w:cs="Times New Roman"/>
          <w:sz w:val="24"/>
          <w:szCs w:val="24"/>
        </w:rPr>
        <w:t xml:space="preserve">  о</w:t>
      </w:r>
      <w:r w:rsidR="00BB57CA" w:rsidRPr="00BB57CA">
        <w:rPr>
          <w:rFonts w:ascii="Times New Roman" w:hAnsi="Times New Roman" w:cs="Times New Roman"/>
          <w:sz w:val="24"/>
          <w:szCs w:val="24"/>
        </w:rPr>
        <w:t>дин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благодаря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которому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стал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известен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всей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стране.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BB57CA" w:rsidRPr="00BB57CA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Какое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значение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имеет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этот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исторический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для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нашей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страны,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мира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</w:t>
      </w:r>
      <w:r w:rsidR="00C54F21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целом?</w:t>
      </w: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A58" w:rsidRDefault="00A91A58" w:rsidP="006822B4">
      <w:pPr>
        <w:spacing w:after="0" w:line="240" w:lineRule="auto"/>
      </w:pPr>
      <w:r>
        <w:separator/>
      </w:r>
    </w:p>
  </w:endnote>
  <w:endnote w:type="continuationSeparator" w:id="0">
    <w:p w:rsidR="00A91A58" w:rsidRDefault="00A91A58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E72B39">
        <w:pPr>
          <w:pStyle w:val="a9"/>
          <w:jc w:val="center"/>
        </w:pPr>
        <w:fldSimple w:instr=" PAGE   \* MERGEFORMAT ">
          <w:r w:rsidR="00D00BBD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A58" w:rsidRDefault="00A91A58" w:rsidP="006822B4">
      <w:pPr>
        <w:spacing w:after="0" w:line="240" w:lineRule="auto"/>
      </w:pPr>
      <w:r>
        <w:separator/>
      </w:r>
    </w:p>
  </w:footnote>
  <w:footnote w:type="continuationSeparator" w:id="0">
    <w:p w:rsidR="00A91A58" w:rsidRDefault="00A91A58" w:rsidP="00682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E6356"/>
    <w:multiLevelType w:val="hybridMultilevel"/>
    <w:tmpl w:val="36782576"/>
    <w:lvl w:ilvl="0" w:tplc="8A1007E6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130CAA"/>
    <w:rsid w:val="00143DA3"/>
    <w:rsid w:val="001C0FC9"/>
    <w:rsid w:val="001F5950"/>
    <w:rsid w:val="002072F8"/>
    <w:rsid w:val="002C7B7A"/>
    <w:rsid w:val="002F14D5"/>
    <w:rsid w:val="003E3B25"/>
    <w:rsid w:val="00404984"/>
    <w:rsid w:val="00415B94"/>
    <w:rsid w:val="00494FA1"/>
    <w:rsid w:val="004A2B9D"/>
    <w:rsid w:val="004E6B42"/>
    <w:rsid w:val="00531C71"/>
    <w:rsid w:val="00554DC2"/>
    <w:rsid w:val="006822B4"/>
    <w:rsid w:val="006A79A1"/>
    <w:rsid w:val="006B38FD"/>
    <w:rsid w:val="00702BE1"/>
    <w:rsid w:val="0072078D"/>
    <w:rsid w:val="007363D0"/>
    <w:rsid w:val="007D7AF8"/>
    <w:rsid w:val="008A2AD9"/>
    <w:rsid w:val="008B3AC4"/>
    <w:rsid w:val="009434D3"/>
    <w:rsid w:val="009C089D"/>
    <w:rsid w:val="009C1609"/>
    <w:rsid w:val="009E792D"/>
    <w:rsid w:val="00A7086C"/>
    <w:rsid w:val="00A91A58"/>
    <w:rsid w:val="00AD6AD9"/>
    <w:rsid w:val="00B40EA3"/>
    <w:rsid w:val="00B62462"/>
    <w:rsid w:val="00B837BB"/>
    <w:rsid w:val="00BB57CA"/>
    <w:rsid w:val="00BD1224"/>
    <w:rsid w:val="00C00983"/>
    <w:rsid w:val="00C40679"/>
    <w:rsid w:val="00C54F21"/>
    <w:rsid w:val="00C73038"/>
    <w:rsid w:val="00CA47E7"/>
    <w:rsid w:val="00CB39C1"/>
    <w:rsid w:val="00D00BBD"/>
    <w:rsid w:val="00D43B1A"/>
    <w:rsid w:val="00D4619F"/>
    <w:rsid w:val="00DE5640"/>
    <w:rsid w:val="00DF6DD2"/>
    <w:rsid w:val="00E232FA"/>
    <w:rsid w:val="00E72B39"/>
    <w:rsid w:val="00E7328E"/>
    <w:rsid w:val="00F16BFF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79E71-79F1-44BF-B9CF-A2260A1B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18</cp:revision>
  <dcterms:created xsi:type="dcterms:W3CDTF">2021-05-16T12:42:00Z</dcterms:created>
  <dcterms:modified xsi:type="dcterms:W3CDTF">2021-09-10T13:47:00Z</dcterms:modified>
</cp:coreProperties>
</file>