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BF3" w:rsidRDefault="00E80BF3" w:rsidP="00E83F03">
      <w:pPr>
        <w:spacing w:after="0" w:line="240" w:lineRule="auto"/>
        <w:rPr>
          <w:rFonts w:ascii="Times New Roman" w:hAnsi="Times New Roman" w:cs="Times New Roman"/>
          <w:b/>
          <w:sz w:val="24"/>
          <w:szCs w:val="24"/>
        </w:rPr>
      </w:pPr>
    </w:p>
    <w:p w:rsidR="00E80BF3" w:rsidRPr="00E80BF3" w:rsidRDefault="00E80BF3" w:rsidP="00E80BF3">
      <w:pPr>
        <w:pStyle w:val="1"/>
        <w:spacing w:before="0" w:after="0" w:line="240" w:lineRule="auto"/>
        <w:jc w:val="center"/>
        <w:rPr>
          <w:rFonts w:ascii="Times New Roman" w:hAnsi="Times New Roman"/>
          <w:sz w:val="28"/>
          <w:lang w:eastAsia="ru-RU"/>
        </w:rPr>
      </w:pPr>
      <w:r w:rsidRPr="00E80BF3">
        <w:rPr>
          <w:rFonts w:ascii="Times New Roman" w:hAnsi="Times New Roman"/>
          <w:sz w:val="28"/>
          <w:lang w:eastAsia="ru-RU"/>
        </w:rPr>
        <w:t xml:space="preserve">Требования к организации и проведению </w:t>
      </w:r>
      <w:r w:rsidR="00E83F03">
        <w:rPr>
          <w:rFonts w:ascii="Times New Roman" w:hAnsi="Times New Roman"/>
          <w:sz w:val="28"/>
          <w:lang w:eastAsia="ru-RU"/>
        </w:rPr>
        <w:t xml:space="preserve">муниципального </w:t>
      </w:r>
      <w:r w:rsidRPr="00E80BF3">
        <w:rPr>
          <w:rFonts w:ascii="Times New Roman" w:hAnsi="Times New Roman"/>
          <w:sz w:val="28"/>
          <w:lang w:eastAsia="ru-RU"/>
        </w:rPr>
        <w:t xml:space="preserve">этапов </w:t>
      </w:r>
    </w:p>
    <w:p w:rsidR="00E80BF3" w:rsidRPr="00E80BF3" w:rsidRDefault="00E80BF3" w:rsidP="00E80BF3">
      <w:pPr>
        <w:pStyle w:val="1"/>
        <w:spacing w:before="0" w:after="0" w:line="240" w:lineRule="auto"/>
        <w:jc w:val="center"/>
        <w:rPr>
          <w:rFonts w:ascii="Times New Roman" w:hAnsi="Times New Roman"/>
          <w:sz w:val="28"/>
          <w:lang w:eastAsia="ru-RU"/>
        </w:rPr>
      </w:pPr>
      <w:r w:rsidRPr="00E80BF3">
        <w:rPr>
          <w:rFonts w:ascii="Times New Roman" w:hAnsi="Times New Roman"/>
          <w:sz w:val="28"/>
          <w:lang w:eastAsia="ru-RU"/>
        </w:rPr>
        <w:t xml:space="preserve">всероссийской олимпиады школьников </w:t>
      </w:r>
    </w:p>
    <w:p w:rsidR="006E6EF7" w:rsidRPr="00E80BF3" w:rsidRDefault="00E80BF3" w:rsidP="00E80BF3">
      <w:pPr>
        <w:spacing w:after="0" w:line="240" w:lineRule="auto"/>
        <w:ind w:left="142"/>
        <w:jc w:val="center"/>
        <w:rPr>
          <w:rFonts w:ascii="Times New Roman" w:hAnsi="Times New Roman" w:cs="Times New Roman"/>
          <w:b/>
          <w:sz w:val="24"/>
          <w:szCs w:val="24"/>
        </w:rPr>
      </w:pPr>
      <w:r w:rsidRPr="00E80BF3">
        <w:rPr>
          <w:rFonts w:ascii="Times New Roman" w:hAnsi="Times New Roman" w:cs="Times New Roman"/>
          <w:b/>
          <w:sz w:val="28"/>
          <w:lang w:eastAsia="ru-RU"/>
        </w:rPr>
        <w:t xml:space="preserve">по </w:t>
      </w:r>
      <w:r w:rsidRPr="00E80BF3">
        <w:rPr>
          <w:rFonts w:ascii="Times New Roman" w:hAnsi="Times New Roman"/>
          <w:b/>
          <w:sz w:val="28"/>
          <w:lang w:eastAsia="ru-RU"/>
        </w:rPr>
        <w:t>литературе</w:t>
      </w:r>
      <w:r w:rsidRPr="00E80BF3">
        <w:rPr>
          <w:rFonts w:ascii="Times New Roman" w:hAnsi="Times New Roman" w:cs="Times New Roman"/>
          <w:b/>
          <w:sz w:val="28"/>
          <w:lang w:eastAsia="ru-RU"/>
        </w:rPr>
        <w:t xml:space="preserve"> </w:t>
      </w:r>
      <w:r w:rsidRPr="00E80BF3">
        <w:rPr>
          <w:rFonts w:ascii="Times New Roman" w:hAnsi="Times New Roman"/>
          <w:b/>
          <w:sz w:val="28"/>
          <w:lang w:eastAsia="ru-RU"/>
        </w:rPr>
        <w:t>в 2019-2020 учебном году</w:t>
      </w:r>
    </w:p>
    <w:p w:rsidR="00A95ADA" w:rsidRDefault="00A95ADA" w:rsidP="00A95ADA">
      <w:pPr>
        <w:spacing w:after="0" w:line="240" w:lineRule="auto"/>
        <w:ind w:left="-426" w:firstLine="567"/>
        <w:jc w:val="both"/>
        <w:rPr>
          <w:rFonts w:ascii="Times New Roman" w:hAnsi="Times New Roman" w:cs="Times New Roman"/>
          <w:sz w:val="24"/>
          <w:szCs w:val="24"/>
        </w:rPr>
      </w:pPr>
    </w:p>
    <w:p w:rsidR="006E6EF7" w:rsidRDefault="00A95ADA"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Всероссийская олимпиада школьников</w:t>
      </w:r>
      <w:r w:rsidR="006E6EF7" w:rsidRPr="00A95ADA">
        <w:rPr>
          <w:rFonts w:ascii="Times New Roman" w:hAnsi="Times New Roman" w:cs="Times New Roman"/>
          <w:sz w:val="24"/>
          <w:szCs w:val="24"/>
        </w:rPr>
        <w:t xml:space="preserve"> по литературе проводит</w:t>
      </w:r>
      <w:r w:rsidRPr="00A95ADA">
        <w:rPr>
          <w:rFonts w:ascii="Times New Roman" w:hAnsi="Times New Roman" w:cs="Times New Roman"/>
          <w:sz w:val="24"/>
          <w:szCs w:val="24"/>
        </w:rPr>
        <w:t>ся</w:t>
      </w:r>
      <w:r w:rsidR="006E6EF7" w:rsidRPr="00A95ADA">
        <w:rPr>
          <w:rFonts w:ascii="Times New Roman" w:hAnsi="Times New Roman" w:cs="Times New Roman"/>
          <w:sz w:val="24"/>
          <w:szCs w:val="24"/>
        </w:rPr>
        <w:t xml:space="preserve"> согласно Порядку проведения всероссийской олимпиады школьников (Приказ </w:t>
      </w:r>
      <w:proofErr w:type="spellStart"/>
      <w:r w:rsidR="006E6EF7" w:rsidRPr="00A95ADA">
        <w:rPr>
          <w:rFonts w:ascii="Times New Roman" w:hAnsi="Times New Roman" w:cs="Times New Roman"/>
          <w:sz w:val="24"/>
          <w:szCs w:val="24"/>
        </w:rPr>
        <w:t>Минобрнауки</w:t>
      </w:r>
      <w:proofErr w:type="spellEnd"/>
      <w:r w:rsidR="006E6EF7" w:rsidRPr="00A95ADA">
        <w:rPr>
          <w:rFonts w:ascii="Times New Roman" w:hAnsi="Times New Roman" w:cs="Times New Roman"/>
          <w:sz w:val="24"/>
          <w:szCs w:val="24"/>
        </w:rPr>
        <w:t xml:space="preserve"> России от 18 ноября 2013 г. № 1252) в четыре этапа: школьный, </w:t>
      </w:r>
      <w:r w:rsidR="006B31E6">
        <w:rPr>
          <w:rFonts w:ascii="Times New Roman" w:hAnsi="Times New Roman" w:cs="Times New Roman"/>
          <w:sz w:val="24"/>
          <w:szCs w:val="24"/>
        </w:rPr>
        <w:t>районный</w:t>
      </w:r>
      <w:r w:rsidR="00FE1F6F" w:rsidRPr="006B31E6">
        <w:rPr>
          <w:rFonts w:ascii="Times New Roman" w:hAnsi="Times New Roman" w:cs="Times New Roman"/>
          <w:sz w:val="24"/>
          <w:szCs w:val="24"/>
        </w:rPr>
        <w:t>)</w:t>
      </w:r>
      <w:r w:rsidR="006E6EF7" w:rsidRPr="00A95ADA">
        <w:rPr>
          <w:rFonts w:ascii="Times New Roman" w:hAnsi="Times New Roman" w:cs="Times New Roman"/>
          <w:sz w:val="24"/>
          <w:szCs w:val="24"/>
        </w:rPr>
        <w:t xml:space="preserve">, региональный и заключительный. Настоящий документ содержит конкретные рекомендации по организации, проведению и подведению итогов олимпиады по литературе, требования к структуре и содержанию олимпиадных заданий, критерии оценивания работ участников олимпиады, примеры олимпиадных заданий. </w:t>
      </w:r>
    </w:p>
    <w:p w:rsidR="00A95ADA" w:rsidRPr="00A95ADA" w:rsidRDefault="00A95ADA" w:rsidP="00A95ADA">
      <w:pPr>
        <w:spacing w:after="0" w:line="240" w:lineRule="auto"/>
        <w:ind w:left="-426" w:firstLine="567"/>
        <w:jc w:val="both"/>
        <w:rPr>
          <w:rFonts w:ascii="Times New Roman" w:hAnsi="Times New Roman" w:cs="Times New Roman"/>
          <w:sz w:val="24"/>
          <w:szCs w:val="24"/>
        </w:rPr>
      </w:pPr>
    </w:p>
    <w:p w:rsidR="006E6EF7" w:rsidRPr="00A95ADA" w:rsidRDefault="0060637E"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1</w:t>
      </w:r>
      <w:r w:rsidRPr="00A95ADA">
        <w:rPr>
          <w:rFonts w:ascii="Times New Roman" w:hAnsi="Times New Roman" w:cs="Times New Roman"/>
          <w:b/>
          <w:sz w:val="24"/>
          <w:szCs w:val="24"/>
        </w:rPr>
        <w:t>.Общие положения</w:t>
      </w:r>
    </w:p>
    <w:p w:rsidR="0060637E" w:rsidRPr="00A95ADA" w:rsidRDefault="006E6EF7"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Главная цель изучения литературы в школе – формирование культуры читательского восприятия и понимания и развитие способностей к интерпретации прочитанного. На основе формируемого при этом навыка у учащихся развивается умение пользоваться литературным языком как инструментом для выражения собственных мыслей и ощущений, воспитывается потребность в чтении, формируется художественный вкус. Основным предметом литературы как школьной дисциплины является литературное произведение в его жанрово-родовой и историко-культурной специфике, а предметом литературного образования в целом – двуединая деятельность культурного чтения и письма учащихся, последовательно формирующаяся на уроках литературы.</w:t>
      </w:r>
    </w:p>
    <w:p w:rsidR="0060637E" w:rsidRPr="00A95ADA" w:rsidRDefault="006E6EF7"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 Достижение основной цели литературного образования в школе происходит путём решения следующих образовательных задач: </w:t>
      </w:r>
    </w:p>
    <w:p w:rsidR="0060637E" w:rsidRPr="00A95ADA" w:rsidRDefault="006E6EF7"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sym w:font="Symbol" w:char="F0B7"/>
      </w:r>
      <w:r w:rsidRPr="00A95ADA">
        <w:rPr>
          <w:rFonts w:ascii="Times New Roman" w:hAnsi="Times New Roman" w:cs="Times New Roman"/>
          <w:sz w:val="24"/>
          <w:szCs w:val="24"/>
        </w:rPr>
        <w:t xml:space="preserve"> развитие представлений о литературном произведении как о художественном мире, особым образом построенном автором; освоение и применение базовых литературоведческих понятий при анализе художественных произведений (или их фрагментов). </w:t>
      </w:r>
    </w:p>
    <w:p w:rsidR="0060637E" w:rsidRPr="00A95ADA" w:rsidRDefault="006E6EF7"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sym w:font="Symbol" w:char="F0B7"/>
      </w:r>
      <w:r w:rsidRPr="00A95ADA">
        <w:rPr>
          <w:rFonts w:ascii="Times New Roman" w:hAnsi="Times New Roman" w:cs="Times New Roman"/>
          <w:sz w:val="24"/>
          <w:szCs w:val="24"/>
        </w:rPr>
        <w:t xml:space="preserve"> воспитание у читателя способности понимания чужой позиции (то есть ответственного отношения к «чужим» художественным смыслам, а также к ценностным</w:t>
      </w:r>
      <w:r w:rsidR="006B31E6">
        <w:rPr>
          <w:rFonts w:ascii="Times New Roman" w:hAnsi="Times New Roman" w:cs="Times New Roman"/>
          <w:sz w:val="24"/>
          <w:szCs w:val="24"/>
        </w:rPr>
        <w:t xml:space="preserve"> </w:t>
      </w:r>
      <w:r w:rsidRPr="00A95ADA">
        <w:rPr>
          <w:rFonts w:ascii="Times New Roman" w:hAnsi="Times New Roman" w:cs="Times New Roman"/>
          <w:sz w:val="24"/>
          <w:szCs w:val="24"/>
        </w:rPr>
        <w:t xml:space="preserve">позициям других людей, к культуре других эпох и народов) и умения выражать позицию собственную (то есть развитие коммуникативно-эстетических способностей школьников через активизацию их речи, творческого мышления и воображения, исследовательской и творческой рефлексии). </w:t>
      </w:r>
    </w:p>
    <w:p w:rsidR="0060637E" w:rsidRPr="00A95ADA" w:rsidRDefault="006E6EF7"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sym w:font="Symbol" w:char="F0B7"/>
      </w:r>
      <w:r w:rsidRPr="00A95ADA">
        <w:rPr>
          <w:rFonts w:ascii="Times New Roman" w:hAnsi="Times New Roman" w:cs="Times New Roman"/>
          <w:sz w:val="24"/>
          <w:szCs w:val="24"/>
        </w:rPr>
        <w:t xml:space="preserve"> прояснение взаимосвязи литературного произведения с литературно-историческим и культурно-эстетическим контекстом. Ученик должен понимать основные особенности литературного произведения на фоне определённых историко-культурных представлений о соотношении искусства и действительности. </w:t>
      </w:r>
    </w:p>
    <w:p w:rsidR="00833D33" w:rsidRDefault="006E6EF7" w:rsidP="00833D33">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Всероссийская олимпиада школьников по литературе на всех своих этапах должна быть ориентирована на </w:t>
      </w:r>
      <w:r w:rsidR="0060637E" w:rsidRPr="00A95ADA">
        <w:rPr>
          <w:rFonts w:ascii="Times New Roman" w:hAnsi="Times New Roman" w:cs="Times New Roman"/>
          <w:sz w:val="24"/>
          <w:szCs w:val="24"/>
        </w:rPr>
        <w:t>достижение</w:t>
      </w:r>
      <w:r w:rsidRPr="00A95ADA">
        <w:rPr>
          <w:rFonts w:ascii="Times New Roman" w:hAnsi="Times New Roman" w:cs="Times New Roman"/>
          <w:sz w:val="24"/>
          <w:szCs w:val="24"/>
        </w:rPr>
        <w:t xml:space="preserve"> главной </w:t>
      </w:r>
      <w:r w:rsidR="0060637E" w:rsidRPr="00A95ADA">
        <w:rPr>
          <w:rFonts w:ascii="Times New Roman" w:hAnsi="Times New Roman" w:cs="Times New Roman"/>
          <w:sz w:val="24"/>
          <w:szCs w:val="24"/>
        </w:rPr>
        <w:t>цели литературного образования: не селекции, а максимального вовлечения</w:t>
      </w:r>
      <w:r w:rsidRPr="00A95ADA">
        <w:rPr>
          <w:rFonts w:ascii="Times New Roman" w:hAnsi="Times New Roman" w:cs="Times New Roman"/>
          <w:sz w:val="24"/>
          <w:szCs w:val="24"/>
        </w:rPr>
        <w:t xml:space="preserve"> школьников в творческую деятельность. Это особенно важно сейчас, когда предмет литература потерял в школе свой ведущий статус, когда отменён обязательный экзамен, когда серьёзные трудности у детей вызывает сам процесс чтения объёмных произведений. На школьном и </w:t>
      </w:r>
      <w:r w:rsidR="006B31E6">
        <w:rPr>
          <w:rFonts w:ascii="Times New Roman" w:hAnsi="Times New Roman" w:cs="Times New Roman"/>
          <w:sz w:val="24"/>
          <w:szCs w:val="24"/>
        </w:rPr>
        <w:t>районном</w:t>
      </w:r>
      <w:r w:rsidRPr="00A95ADA">
        <w:rPr>
          <w:rFonts w:ascii="Times New Roman" w:hAnsi="Times New Roman" w:cs="Times New Roman"/>
          <w:sz w:val="24"/>
          <w:szCs w:val="24"/>
        </w:rPr>
        <w:t xml:space="preserve"> этапах ученики приобретают первый опыт состязательности, что предъявляет к организаторам определённые требования по созданию атмосферы честного соперничества, доброжелательности и уважения к знаниям, умениям, личностным особенностям товарищей. </w:t>
      </w:r>
    </w:p>
    <w:p w:rsidR="00833D33" w:rsidRDefault="00833D33" w:rsidP="00833D33">
      <w:pPr>
        <w:spacing w:after="0" w:line="240" w:lineRule="auto"/>
        <w:ind w:left="-426" w:firstLine="567"/>
        <w:jc w:val="both"/>
        <w:rPr>
          <w:rFonts w:ascii="Times New Roman" w:hAnsi="Times New Roman"/>
          <w:sz w:val="24"/>
          <w:szCs w:val="24"/>
          <w:lang w:eastAsia="ru-RU"/>
        </w:rPr>
      </w:pPr>
      <w:r w:rsidRPr="00951154">
        <w:rPr>
          <w:rFonts w:ascii="Times New Roman" w:hAnsi="Times New Roman"/>
          <w:sz w:val="24"/>
          <w:szCs w:val="24"/>
          <w:lang w:eastAsia="ru-RU"/>
        </w:rPr>
        <w:t xml:space="preserve">К участию в районном этапе Олимпиады допускаются школьники, которые обучаются в </w:t>
      </w:r>
      <w:r>
        <w:rPr>
          <w:rFonts w:ascii="Times New Roman" w:hAnsi="Times New Roman"/>
          <w:sz w:val="24"/>
          <w:szCs w:val="24"/>
          <w:lang w:eastAsia="ru-RU"/>
        </w:rPr>
        <w:t>7</w:t>
      </w:r>
      <w:r w:rsidRPr="00951154">
        <w:rPr>
          <w:rFonts w:ascii="Times New Roman" w:hAnsi="Times New Roman"/>
          <w:sz w:val="24"/>
          <w:szCs w:val="24"/>
          <w:lang w:eastAsia="ru-RU"/>
        </w:rPr>
        <w:t>-</w:t>
      </w:r>
      <w:r>
        <w:rPr>
          <w:rFonts w:ascii="Times New Roman" w:hAnsi="Times New Roman"/>
          <w:sz w:val="24"/>
          <w:szCs w:val="24"/>
          <w:lang w:eastAsia="ru-RU"/>
        </w:rPr>
        <w:t xml:space="preserve">х – </w:t>
      </w:r>
      <w:r w:rsidRPr="00951154">
        <w:rPr>
          <w:rFonts w:ascii="Times New Roman" w:hAnsi="Times New Roman"/>
          <w:sz w:val="24"/>
          <w:szCs w:val="24"/>
          <w:lang w:eastAsia="ru-RU"/>
        </w:rPr>
        <w:t>11-х классах организаций, осуществляющих образовательную деятельность по образовательным программам основного общего и среднего общего образования, независимо о</w:t>
      </w:r>
      <w:r w:rsidR="00E83F03">
        <w:rPr>
          <w:rFonts w:ascii="Times New Roman" w:hAnsi="Times New Roman"/>
          <w:sz w:val="24"/>
          <w:szCs w:val="24"/>
          <w:lang w:eastAsia="ru-RU"/>
        </w:rPr>
        <w:t xml:space="preserve">т организационно-правовой формы. </w:t>
      </w:r>
      <w:r w:rsidRPr="00951154">
        <w:rPr>
          <w:rFonts w:ascii="Times New Roman" w:hAnsi="Times New Roman"/>
          <w:sz w:val="24"/>
          <w:szCs w:val="24"/>
          <w:lang w:eastAsia="ru-RU"/>
        </w:rPr>
        <w:t xml:space="preserve">Порядок отбора участников </w:t>
      </w:r>
      <w:r w:rsidR="00E83F03">
        <w:rPr>
          <w:rFonts w:ascii="Times New Roman" w:hAnsi="Times New Roman"/>
          <w:sz w:val="24"/>
          <w:szCs w:val="24"/>
          <w:lang w:eastAsia="ru-RU"/>
        </w:rPr>
        <w:t xml:space="preserve">муниципального </w:t>
      </w:r>
      <w:r w:rsidRPr="00951154">
        <w:rPr>
          <w:rFonts w:ascii="Times New Roman" w:hAnsi="Times New Roman"/>
          <w:sz w:val="24"/>
          <w:szCs w:val="24"/>
          <w:lang w:eastAsia="ru-RU"/>
        </w:rPr>
        <w:t>этапа Олимпиады определяется на основе действ</w:t>
      </w:r>
      <w:r>
        <w:rPr>
          <w:rFonts w:ascii="Times New Roman" w:hAnsi="Times New Roman"/>
          <w:sz w:val="24"/>
          <w:szCs w:val="24"/>
          <w:lang w:eastAsia="ru-RU"/>
        </w:rPr>
        <w:t>ующих нормативных документов Министерства просвещения</w:t>
      </w:r>
      <w:r w:rsidRPr="00951154">
        <w:rPr>
          <w:rFonts w:ascii="Times New Roman" w:hAnsi="Times New Roman"/>
          <w:sz w:val="24"/>
          <w:szCs w:val="24"/>
          <w:lang w:eastAsia="ru-RU"/>
        </w:rPr>
        <w:t xml:space="preserve"> РФ.</w:t>
      </w:r>
    </w:p>
    <w:p w:rsidR="00833D33" w:rsidRDefault="00833D33" w:rsidP="00833D33">
      <w:pPr>
        <w:spacing w:after="0" w:line="240" w:lineRule="auto"/>
        <w:ind w:left="-426" w:firstLine="567"/>
        <w:jc w:val="both"/>
        <w:rPr>
          <w:rFonts w:ascii="Times New Roman" w:hAnsi="Times New Roman"/>
          <w:sz w:val="24"/>
          <w:szCs w:val="24"/>
          <w:lang w:eastAsia="ru-RU"/>
        </w:rPr>
      </w:pPr>
      <w:r w:rsidRPr="00951154">
        <w:rPr>
          <w:rFonts w:ascii="Times New Roman" w:hAnsi="Times New Roman"/>
          <w:sz w:val="24"/>
          <w:szCs w:val="24"/>
          <w:lang w:eastAsia="ru-RU"/>
        </w:rPr>
        <w:t>Победители и приз</w:t>
      </w:r>
      <w:r>
        <w:rPr>
          <w:rFonts w:ascii="Times New Roman" w:hAnsi="Times New Roman"/>
          <w:sz w:val="24"/>
          <w:szCs w:val="24"/>
          <w:lang w:eastAsia="ru-RU"/>
        </w:rPr>
        <w:t>е</w:t>
      </w:r>
      <w:r w:rsidRPr="00951154">
        <w:rPr>
          <w:rFonts w:ascii="Times New Roman" w:hAnsi="Times New Roman"/>
          <w:sz w:val="24"/>
          <w:szCs w:val="24"/>
          <w:lang w:eastAsia="ru-RU"/>
        </w:rPr>
        <w:t xml:space="preserve">ры </w:t>
      </w:r>
      <w:r w:rsidR="00E83F03">
        <w:rPr>
          <w:rFonts w:ascii="Times New Roman" w:hAnsi="Times New Roman"/>
          <w:sz w:val="24"/>
          <w:szCs w:val="24"/>
          <w:lang w:eastAsia="ru-RU"/>
        </w:rPr>
        <w:t xml:space="preserve">муниципального </w:t>
      </w:r>
      <w:r w:rsidRPr="00951154">
        <w:rPr>
          <w:rFonts w:ascii="Times New Roman" w:hAnsi="Times New Roman"/>
          <w:sz w:val="24"/>
          <w:szCs w:val="24"/>
          <w:lang w:eastAsia="ru-RU"/>
        </w:rPr>
        <w:t xml:space="preserve">этапа Олимпиады предыдущего года вправе выполнять олимпиадные задания, разработанные для </w:t>
      </w:r>
      <w:proofErr w:type="gramStart"/>
      <w:r w:rsidRPr="00951154">
        <w:rPr>
          <w:rFonts w:ascii="Times New Roman" w:hAnsi="Times New Roman"/>
          <w:sz w:val="24"/>
          <w:szCs w:val="24"/>
          <w:lang w:eastAsia="ru-RU"/>
        </w:rPr>
        <w:t>более старших</w:t>
      </w:r>
      <w:proofErr w:type="gramEnd"/>
      <w:r w:rsidRPr="00951154">
        <w:rPr>
          <w:rFonts w:ascii="Times New Roman" w:hAnsi="Times New Roman"/>
          <w:sz w:val="24"/>
          <w:szCs w:val="24"/>
          <w:lang w:eastAsia="ru-RU"/>
        </w:rPr>
        <w:t xml:space="preserve"> классов по отношению к тем, в которых они проходят обучение.</w:t>
      </w:r>
    </w:p>
    <w:p w:rsidR="008E6258" w:rsidRDefault="00E83F03" w:rsidP="00A95ADA">
      <w:pPr>
        <w:spacing w:after="0" w:line="240" w:lineRule="auto"/>
        <w:ind w:left="-426"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Задания муниципального этапа олимпиады разделяются </w:t>
      </w:r>
      <w:r w:rsidR="008E6258">
        <w:rPr>
          <w:rFonts w:ascii="Times New Roman" w:hAnsi="Times New Roman" w:cs="Times New Roman"/>
          <w:sz w:val="24"/>
          <w:szCs w:val="24"/>
        </w:rPr>
        <w:t xml:space="preserve"> по параллелям:</w:t>
      </w:r>
    </w:p>
    <w:p w:rsidR="008E6258" w:rsidRDefault="008E6258" w:rsidP="008E6258">
      <w:pPr>
        <w:pStyle w:val="a4"/>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7-8 классы</w:t>
      </w:r>
    </w:p>
    <w:p w:rsidR="008E6258" w:rsidRDefault="008E6258" w:rsidP="008E6258">
      <w:pPr>
        <w:pStyle w:val="a4"/>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9 класс</w:t>
      </w:r>
    </w:p>
    <w:p w:rsidR="008E6258" w:rsidRDefault="008E6258" w:rsidP="008E6258">
      <w:pPr>
        <w:pStyle w:val="a4"/>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10 класс</w:t>
      </w:r>
    </w:p>
    <w:p w:rsidR="008E6258" w:rsidRPr="008E6258" w:rsidRDefault="008E6258" w:rsidP="008E6258">
      <w:pPr>
        <w:pStyle w:val="a4"/>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11 класс</w:t>
      </w:r>
    </w:p>
    <w:p w:rsidR="0060637E" w:rsidRPr="00A95ADA" w:rsidRDefault="006E6EF7"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Главная идея при разработке этих заданий состоит в том, чтобы они получились интересными и познавательными, дали </w:t>
      </w:r>
      <w:r w:rsidR="008E6258">
        <w:rPr>
          <w:rFonts w:ascii="Times New Roman" w:hAnsi="Times New Roman" w:cs="Times New Roman"/>
          <w:sz w:val="24"/>
          <w:szCs w:val="24"/>
        </w:rPr>
        <w:t>простор</w:t>
      </w:r>
      <w:r w:rsidR="00FE1F6F" w:rsidRPr="00A95ADA">
        <w:rPr>
          <w:rFonts w:ascii="Times New Roman" w:hAnsi="Times New Roman" w:cs="Times New Roman"/>
          <w:sz w:val="24"/>
          <w:szCs w:val="24"/>
        </w:rPr>
        <w:t xml:space="preserve"> </w:t>
      </w:r>
      <w:r w:rsidRPr="00A95ADA">
        <w:rPr>
          <w:rFonts w:ascii="Times New Roman" w:hAnsi="Times New Roman" w:cs="Times New Roman"/>
          <w:sz w:val="24"/>
          <w:szCs w:val="24"/>
        </w:rPr>
        <w:t xml:space="preserve">творчеству – и одновременно готовили школьников к участию во всех этапах всероссийской олимпиады в будущем. </w:t>
      </w:r>
    </w:p>
    <w:p w:rsidR="0060637E" w:rsidRPr="00A95ADA" w:rsidRDefault="006E6EF7"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Задания для учеников 9-11 классов строятся в логике заданий, предлагаемых на заключительном этапе олимпиады.</w:t>
      </w:r>
    </w:p>
    <w:p w:rsidR="00A95ADA" w:rsidRDefault="00A95ADA" w:rsidP="00A95ADA">
      <w:pPr>
        <w:spacing w:after="0" w:line="240" w:lineRule="auto"/>
        <w:ind w:left="-426" w:firstLine="567"/>
        <w:jc w:val="both"/>
        <w:rPr>
          <w:rFonts w:ascii="Times New Roman" w:hAnsi="Times New Roman" w:cs="Times New Roman"/>
          <w:b/>
          <w:sz w:val="24"/>
          <w:szCs w:val="24"/>
        </w:rPr>
      </w:pPr>
    </w:p>
    <w:p w:rsidR="0060637E" w:rsidRPr="00A95ADA" w:rsidRDefault="006E6EF7" w:rsidP="00A95ADA">
      <w:pPr>
        <w:spacing w:after="0" w:line="240" w:lineRule="auto"/>
        <w:ind w:left="-426" w:firstLine="567"/>
        <w:jc w:val="both"/>
        <w:rPr>
          <w:rFonts w:ascii="Times New Roman" w:hAnsi="Times New Roman" w:cs="Times New Roman"/>
          <w:b/>
          <w:sz w:val="24"/>
          <w:szCs w:val="24"/>
        </w:rPr>
      </w:pPr>
      <w:r w:rsidRPr="00A95ADA">
        <w:rPr>
          <w:rFonts w:ascii="Times New Roman" w:hAnsi="Times New Roman" w:cs="Times New Roman"/>
          <w:b/>
          <w:sz w:val="24"/>
          <w:szCs w:val="24"/>
        </w:rPr>
        <w:t xml:space="preserve">2. Подготовка участников олимпиады </w:t>
      </w:r>
    </w:p>
    <w:p w:rsidR="0060637E" w:rsidRPr="00A95ADA" w:rsidRDefault="006E6EF7"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Для выполнения заданий олимпиады участникам необходимы умения, формируемые</w:t>
      </w:r>
      <w:r w:rsidR="0060637E" w:rsidRPr="00A95ADA">
        <w:rPr>
          <w:rFonts w:ascii="Times New Roman" w:hAnsi="Times New Roman" w:cs="Times New Roman"/>
          <w:sz w:val="24"/>
          <w:szCs w:val="24"/>
        </w:rPr>
        <w:t xml:space="preserve"> на уроках литературы и зафиксированные в требованиях соответствующих образовательных стандартов (для каждого класса – на своём уровне). Особо подчеркнём, что формирование этих умений происходит у разных учащихся с разной скоростью и в разной степени, на протяжении многих лет и не заканчивается в школе, поэтому к представленному ниже списку умений нужно относиться только как к ориентировочному. </w:t>
      </w:r>
    </w:p>
    <w:p w:rsidR="0060637E" w:rsidRPr="00A95ADA" w:rsidRDefault="0060637E" w:rsidP="00A95ADA">
      <w:pPr>
        <w:spacing w:after="0" w:line="240" w:lineRule="auto"/>
        <w:ind w:left="-426" w:firstLine="567"/>
        <w:rPr>
          <w:rFonts w:ascii="Times New Roman" w:hAnsi="Times New Roman" w:cs="Times New Roman"/>
          <w:sz w:val="24"/>
          <w:szCs w:val="24"/>
        </w:rPr>
      </w:pPr>
      <w:r w:rsidRPr="00A95ADA">
        <w:rPr>
          <w:rFonts w:ascii="Times New Roman" w:hAnsi="Times New Roman" w:cs="Times New Roman"/>
          <w:sz w:val="24"/>
          <w:szCs w:val="24"/>
        </w:rPr>
        <w:t xml:space="preserve">В этот список мы включаем следующие умения: </w:t>
      </w:r>
    </w:p>
    <w:p w:rsidR="0060637E" w:rsidRPr="00A95ADA" w:rsidRDefault="0060637E" w:rsidP="00A95ADA">
      <w:pPr>
        <w:spacing w:after="0" w:line="240" w:lineRule="auto"/>
        <w:ind w:left="-426" w:firstLine="567"/>
        <w:rPr>
          <w:rFonts w:ascii="Times New Roman" w:hAnsi="Times New Roman" w:cs="Times New Roman"/>
          <w:sz w:val="24"/>
          <w:szCs w:val="24"/>
        </w:rPr>
      </w:pPr>
      <w:r w:rsidRPr="00A95ADA">
        <w:rPr>
          <w:rFonts w:ascii="Times New Roman" w:hAnsi="Times New Roman" w:cs="Times New Roman"/>
          <w:sz w:val="24"/>
          <w:szCs w:val="24"/>
        </w:rPr>
        <w:t>- определять тему и основную мысль произведения, основной конфликт;</w:t>
      </w:r>
    </w:p>
    <w:p w:rsidR="0060637E" w:rsidRPr="00A95ADA" w:rsidRDefault="0060637E" w:rsidP="00A95ADA">
      <w:pPr>
        <w:spacing w:after="0" w:line="240" w:lineRule="auto"/>
        <w:ind w:left="-426" w:firstLine="567"/>
        <w:rPr>
          <w:rFonts w:ascii="Times New Roman" w:hAnsi="Times New Roman" w:cs="Times New Roman"/>
          <w:sz w:val="24"/>
          <w:szCs w:val="24"/>
        </w:rPr>
      </w:pPr>
      <w:r w:rsidRPr="00A95ADA">
        <w:rPr>
          <w:rFonts w:ascii="Times New Roman" w:hAnsi="Times New Roman" w:cs="Times New Roman"/>
          <w:sz w:val="24"/>
          <w:szCs w:val="24"/>
        </w:rPr>
        <w:t xml:space="preserve"> - пересказывать сюжет; видеть особенности композиции;</w:t>
      </w:r>
    </w:p>
    <w:p w:rsidR="0060637E" w:rsidRPr="00A95ADA" w:rsidRDefault="0060637E" w:rsidP="00A95ADA">
      <w:pPr>
        <w:spacing w:after="0" w:line="240" w:lineRule="auto"/>
        <w:ind w:left="-426" w:firstLine="567"/>
        <w:rPr>
          <w:rFonts w:ascii="Times New Roman" w:hAnsi="Times New Roman" w:cs="Times New Roman"/>
          <w:sz w:val="24"/>
          <w:szCs w:val="24"/>
        </w:rPr>
      </w:pPr>
      <w:r w:rsidRPr="00A95ADA">
        <w:rPr>
          <w:rFonts w:ascii="Times New Roman" w:hAnsi="Times New Roman" w:cs="Times New Roman"/>
          <w:sz w:val="24"/>
          <w:szCs w:val="24"/>
        </w:rPr>
        <w:t xml:space="preserve"> - характеризовать героев-персонажей, давать их сравнительные характеристики; оценивать систему персонажей; </w:t>
      </w:r>
    </w:p>
    <w:p w:rsidR="0060637E" w:rsidRPr="00A95ADA" w:rsidRDefault="0060637E" w:rsidP="00A95ADA">
      <w:pPr>
        <w:spacing w:after="0" w:line="240" w:lineRule="auto"/>
        <w:ind w:left="-426" w:firstLine="567"/>
        <w:rPr>
          <w:rFonts w:ascii="Times New Roman" w:hAnsi="Times New Roman" w:cs="Times New Roman"/>
          <w:sz w:val="24"/>
          <w:szCs w:val="24"/>
        </w:rPr>
      </w:pPr>
      <w:r w:rsidRPr="00A95ADA">
        <w:rPr>
          <w:rFonts w:ascii="Times New Roman" w:hAnsi="Times New Roman" w:cs="Times New Roman"/>
          <w:sz w:val="24"/>
          <w:szCs w:val="24"/>
        </w:rPr>
        <w:t>- выявлять особенности языка и стиля писателя; находить основные изобразительно</w:t>
      </w:r>
      <w:r w:rsidR="006B31E6">
        <w:rPr>
          <w:rFonts w:ascii="Times New Roman" w:hAnsi="Times New Roman" w:cs="Times New Roman"/>
          <w:sz w:val="24"/>
          <w:szCs w:val="24"/>
        </w:rPr>
        <w:t>-</w:t>
      </w:r>
      <w:r w:rsidRPr="00A95ADA">
        <w:rPr>
          <w:rFonts w:ascii="Times New Roman" w:hAnsi="Times New Roman" w:cs="Times New Roman"/>
          <w:sz w:val="24"/>
          <w:szCs w:val="24"/>
        </w:rPr>
        <w:t>выразительные средства, характерные для творческой манеры писателя, определять их художественные функции;</w:t>
      </w:r>
    </w:p>
    <w:p w:rsidR="0060637E" w:rsidRPr="00A95ADA" w:rsidRDefault="0060637E" w:rsidP="00A95ADA">
      <w:pPr>
        <w:spacing w:after="0" w:line="240" w:lineRule="auto"/>
        <w:ind w:left="-426" w:firstLine="567"/>
        <w:rPr>
          <w:rFonts w:ascii="Times New Roman" w:hAnsi="Times New Roman" w:cs="Times New Roman"/>
          <w:sz w:val="24"/>
          <w:szCs w:val="24"/>
        </w:rPr>
      </w:pPr>
      <w:r w:rsidRPr="00A95ADA">
        <w:rPr>
          <w:rFonts w:ascii="Times New Roman" w:hAnsi="Times New Roman" w:cs="Times New Roman"/>
          <w:sz w:val="24"/>
          <w:szCs w:val="24"/>
        </w:rPr>
        <w:t xml:space="preserve"> - определять жанровую, родовую специфику художественного произведения;</w:t>
      </w:r>
    </w:p>
    <w:p w:rsidR="0060637E" w:rsidRPr="00A95ADA" w:rsidRDefault="0060637E" w:rsidP="00A95ADA">
      <w:pPr>
        <w:spacing w:after="0" w:line="240" w:lineRule="auto"/>
        <w:ind w:left="-426" w:firstLine="567"/>
        <w:rPr>
          <w:rFonts w:ascii="Times New Roman" w:hAnsi="Times New Roman" w:cs="Times New Roman"/>
          <w:sz w:val="24"/>
          <w:szCs w:val="24"/>
        </w:rPr>
      </w:pPr>
      <w:r w:rsidRPr="00A95ADA">
        <w:rPr>
          <w:rFonts w:ascii="Times New Roman" w:hAnsi="Times New Roman" w:cs="Times New Roman"/>
          <w:sz w:val="24"/>
          <w:szCs w:val="24"/>
        </w:rPr>
        <w:t xml:space="preserve"> - объяснять своё понимание нравственно-философской, социально-исторической и эстетической проблематики произведений;</w:t>
      </w:r>
    </w:p>
    <w:p w:rsidR="0060637E" w:rsidRPr="00A95ADA" w:rsidRDefault="0060637E" w:rsidP="00A95ADA">
      <w:pPr>
        <w:spacing w:after="0" w:line="240" w:lineRule="auto"/>
        <w:ind w:left="-426" w:firstLine="567"/>
        <w:rPr>
          <w:rFonts w:ascii="Times New Roman" w:hAnsi="Times New Roman" w:cs="Times New Roman"/>
          <w:sz w:val="24"/>
          <w:szCs w:val="24"/>
        </w:rPr>
      </w:pPr>
      <w:r w:rsidRPr="00A95ADA">
        <w:rPr>
          <w:rFonts w:ascii="Times New Roman" w:hAnsi="Times New Roman" w:cs="Times New Roman"/>
          <w:sz w:val="24"/>
          <w:szCs w:val="24"/>
        </w:rPr>
        <w:t xml:space="preserve"> - анализировать литературные произведения разных жанров; </w:t>
      </w:r>
    </w:p>
    <w:p w:rsidR="0060637E" w:rsidRPr="00A95ADA" w:rsidRDefault="0060637E" w:rsidP="00A95ADA">
      <w:pPr>
        <w:spacing w:after="0" w:line="240" w:lineRule="auto"/>
        <w:ind w:left="-426" w:firstLine="567"/>
        <w:rPr>
          <w:rFonts w:ascii="Times New Roman" w:hAnsi="Times New Roman" w:cs="Times New Roman"/>
          <w:sz w:val="24"/>
          <w:szCs w:val="24"/>
        </w:rPr>
      </w:pPr>
      <w:r w:rsidRPr="00A95ADA">
        <w:rPr>
          <w:rFonts w:ascii="Times New Roman" w:hAnsi="Times New Roman" w:cs="Times New Roman"/>
          <w:sz w:val="24"/>
          <w:szCs w:val="24"/>
        </w:rPr>
        <w:t xml:space="preserve">- определять авторское отношение к героям и событиям, к читателю; </w:t>
      </w:r>
    </w:p>
    <w:p w:rsidR="0060637E" w:rsidRPr="00A95ADA" w:rsidRDefault="0060637E" w:rsidP="00A95ADA">
      <w:pPr>
        <w:spacing w:after="0" w:line="240" w:lineRule="auto"/>
        <w:ind w:left="-426" w:firstLine="567"/>
        <w:rPr>
          <w:rFonts w:ascii="Times New Roman" w:hAnsi="Times New Roman" w:cs="Times New Roman"/>
          <w:sz w:val="24"/>
          <w:szCs w:val="24"/>
        </w:rPr>
      </w:pPr>
      <w:r w:rsidRPr="00A95ADA">
        <w:rPr>
          <w:rFonts w:ascii="Times New Roman" w:hAnsi="Times New Roman" w:cs="Times New Roman"/>
          <w:sz w:val="24"/>
          <w:szCs w:val="24"/>
        </w:rPr>
        <w:t>- уместно пользоваться основными теоретико-литературными терминами и понятиями;</w:t>
      </w:r>
    </w:p>
    <w:p w:rsidR="0060637E" w:rsidRPr="00A95ADA" w:rsidRDefault="0060637E" w:rsidP="00A95ADA">
      <w:pPr>
        <w:spacing w:after="0" w:line="240" w:lineRule="auto"/>
        <w:ind w:left="-426" w:firstLine="567"/>
        <w:rPr>
          <w:rFonts w:ascii="Times New Roman" w:hAnsi="Times New Roman" w:cs="Times New Roman"/>
          <w:sz w:val="24"/>
          <w:szCs w:val="24"/>
        </w:rPr>
      </w:pPr>
      <w:r w:rsidRPr="00A95ADA">
        <w:rPr>
          <w:rFonts w:ascii="Times New Roman" w:hAnsi="Times New Roman" w:cs="Times New Roman"/>
          <w:sz w:val="24"/>
          <w:szCs w:val="24"/>
        </w:rPr>
        <w:t xml:space="preserve"> - выражать личное отношение к художественному произведению; аргументировать свою точку зрения; </w:t>
      </w:r>
    </w:p>
    <w:p w:rsidR="0060637E" w:rsidRPr="00A95ADA" w:rsidRDefault="0060637E" w:rsidP="00A95ADA">
      <w:pPr>
        <w:spacing w:after="0" w:line="240" w:lineRule="auto"/>
        <w:ind w:left="-426" w:firstLine="567"/>
        <w:rPr>
          <w:rFonts w:ascii="Times New Roman" w:hAnsi="Times New Roman" w:cs="Times New Roman"/>
          <w:sz w:val="24"/>
          <w:szCs w:val="24"/>
        </w:rPr>
      </w:pPr>
      <w:r w:rsidRPr="00A95ADA">
        <w:rPr>
          <w:rFonts w:ascii="Times New Roman" w:hAnsi="Times New Roman" w:cs="Times New Roman"/>
          <w:sz w:val="24"/>
          <w:szCs w:val="24"/>
        </w:rPr>
        <w:t xml:space="preserve">- представлять развёрнутый устный или письменный ответ на поставленные вопросы; </w:t>
      </w:r>
    </w:p>
    <w:p w:rsidR="0060637E" w:rsidRPr="00A95ADA" w:rsidRDefault="0060637E"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писать сочинения различных жанров: описание, сочинение по картине, устное иллюстрирование, характеристика (в том числе сопоставительная) литературных героев, отзыв, рецензия, анализ эпизода литературного произведения, ответ на проблемный вопрос, эссе, публицистическая статья, очерк, литературный дневник, заметка, аналитическое сочинение литературоведческой направленности, опыт читательской интерпретации классического или современного произведения;</w:t>
      </w:r>
    </w:p>
    <w:p w:rsidR="006E6EF7" w:rsidRPr="00A95ADA" w:rsidRDefault="0060637E"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 - выразительно читать произведения художественной литературы с учётом с учетом их жанровых особенностей.</w:t>
      </w:r>
    </w:p>
    <w:p w:rsidR="00A95ADA" w:rsidRDefault="00A95ADA" w:rsidP="00A95ADA">
      <w:pPr>
        <w:spacing w:after="0" w:line="240" w:lineRule="auto"/>
        <w:ind w:left="-426" w:firstLine="567"/>
        <w:jc w:val="both"/>
        <w:rPr>
          <w:rFonts w:ascii="Times New Roman" w:hAnsi="Times New Roman" w:cs="Times New Roman"/>
          <w:sz w:val="24"/>
          <w:szCs w:val="24"/>
        </w:rPr>
      </w:pPr>
    </w:p>
    <w:p w:rsidR="0060637E" w:rsidRPr="00A95ADA" w:rsidRDefault="0060637E" w:rsidP="00A95ADA">
      <w:pPr>
        <w:spacing w:after="0" w:line="240" w:lineRule="auto"/>
        <w:ind w:left="-426" w:firstLine="567"/>
        <w:jc w:val="both"/>
        <w:rPr>
          <w:rFonts w:ascii="Times New Roman" w:hAnsi="Times New Roman" w:cs="Times New Roman"/>
          <w:b/>
          <w:sz w:val="24"/>
          <w:szCs w:val="24"/>
        </w:rPr>
      </w:pPr>
      <w:r w:rsidRPr="00A95ADA">
        <w:rPr>
          <w:rFonts w:ascii="Times New Roman" w:hAnsi="Times New Roman" w:cs="Times New Roman"/>
          <w:sz w:val="24"/>
          <w:szCs w:val="24"/>
        </w:rPr>
        <w:t xml:space="preserve">3. </w:t>
      </w:r>
      <w:r w:rsidRPr="00A95ADA">
        <w:rPr>
          <w:rFonts w:ascii="Times New Roman" w:hAnsi="Times New Roman" w:cs="Times New Roman"/>
          <w:b/>
          <w:sz w:val="24"/>
          <w:szCs w:val="24"/>
        </w:rPr>
        <w:t xml:space="preserve">Принципы организации </w:t>
      </w:r>
      <w:r w:rsidR="00E83F03">
        <w:rPr>
          <w:rFonts w:ascii="Times New Roman" w:hAnsi="Times New Roman" w:cs="Times New Roman"/>
          <w:b/>
          <w:sz w:val="24"/>
          <w:szCs w:val="24"/>
        </w:rPr>
        <w:t>муниципального этапа</w:t>
      </w:r>
      <w:r w:rsidRPr="00A95ADA">
        <w:rPr>
          <w:rFonts w:ascii="Times New Roman" w:hAnsi="Times New Roman" w:cs="Times New Roman"/>
          <w:b/>
          <w:sz w:val="24"/>
          <w:szCs w:val="24"/>
        </w:rPr>
        <w:t xml:space="preserve"> всероссийской олимпиады школьников по литературе</w:t>
      </w:r>
    </w:p>
    <w:p w:rsidR="00E83F03" w:rsidRDefault="0060637E"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Для проведения </w:t>
      </w:r>
      <w:r w:rsidR="00E83F03">
        <w:rPr>
          <w:rFonts w:ascii="Times New Roman" w:hAnsi="Times New Roman" w:cs="Times New Roman"/>
          <w:sz w:val="24"/>
          <w:szCs w:val="24"/>
        </w:rPr>
        <w:t xml:space="preserve">муниципального </w:t>
      </w:r>
      <w:r w:rsidRPr="00A95ADA">
        <w:rPr>
          <w:rFonts w:ascii="Times New Roman" w:hAnsi="Times New Roman" w:cs="Times New Roman"/>
          <w:sz w:val="24"/>
          <w:szCs w:val="24"/>
        </w:rPr>
        <w:t xml:space="preserve">этапа олимпиады организатором создаётся оргкомитет. </w:t>
      </w:r>
    </w:p>
    <w:p w:rsidR="0060637E" w:rsidRPr="00A95ADA" w:rsidRDefault="00ED7BCC"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П</w:t>
      </w:r>
      <w:r w:rsidR="0060637E" w:rsidRPr="00A95ADA">
        <w:rPr>
          <w:rFonts w:ascii="Times New Roman" w:hAnsi="Times New Roman" w:cs="Times New Roman"/>
          <w:sz w:val="24"/>
          <w:szCs w:val="24"/>
        </w:rPr>
        <w:t xml:space="preserve">ри организации </w:t>
      </w:r>
      <w:r w:rsidR="00E83F03">
        <w:rPr>
          <w:rFonts w:ascii="Times New Roman" w:hAnsi="Times New Roman" w:cs="Times New Roman"/>
          <w:sz w:val="24"/>
          <w:szCs w:val="24"/>
        </w:rPr>
        <w:t xml:space="preserve">муниципального </w:t>
      </w:r>
      <w:r w:rsidRPr="00A95ADA">
        <w:rPr>
          <w:rFonts w:ascii="Times New Roman" w:hAnsi="Times New Roman" w:cs="Times New Roman"/>
          <w:sz w:val="24"/>
          <w:szCs w:val="24"/>
        </w:rPr>
        <w:t>этапа</w:t>
      </w:r>
      <w:r w:rsidR="0060637E" w:rsidRPr="00A95ADA">
        <w:rPr>
          <w:rFonts w:ascii="Times New Roman" w:hAnsi="Times New Roman" w:cs="Times New Roman"/>
          <w:sz w:val="24"/>
          <w:szCs w:val="24"/>
        </w:rPr>
        <w:t xml:space="preserve"> олимпиады следует руководствоваться положениями «Порядка проведения всероссийской олимпиады школьников» (Приказ </w:t>
      </w:r>
      <w:proofErr w:type="spellStart"/>
      <w:r w:rsidR="0060637E" w:rsidRPr="00A95ADA">
        <w:rPr>
          <w:rFonts w:ascii="Times New Roman" w:hAnsi="Times New Roman" w:cs="Times New Roman"/>
          <w:sz w:val="24"/>
          <w:szCs w:val="24"/>
        </w:rPr>
        <w:t>Минобрнауки</w:t>
      </w:r>
      <w:proofErr w:type="spellEnd"/>
      <w:r w:rsidR="0060637E" w:rsidRPr="00A95ADA">
        <w:rPr>
          <w:rFonts w:ascii="Times New Roman" w:hAnsi="Times New Roman" w:cs="Times New Roman"/>
          <w:sz w:val="24"/>
          <w:szCs w:val="24"/>
        </w:rPr>
        <w:t xml:space="preserve"> РФ от 18 ноября 2013 года №1252).</w:t>
      </w:r>
      <w:r w:rsidRPr="00A95ADA">
        <w:rPr>
          <w:rFonts w:ascii="Times New Roman" w:hAnsi="Times New Roman" w:cs="Times New Roman"/>
          <w:sz w:val="24"/>
          <w:szCs w:val="24"/>
        </w:rPr>
        <w:t xml:space="preserve"> </w:t>
      </w:r>
    </w:p>
    <w:p w:rsidR="00A95ADA" w:rsidRDefault="00A95ADA" w:rsidP="00A95ADA">
      <w:pPr>
        <w:spacing w:after="0" w:line="240" w:lineRule="auto"/>
        <w:ind w:left="-426" w:firstLine="567"/>
        <w:jc w:val="both"/>
        <w:rPr>
          <w:rFonts w:ascii="Times New Roman" w:hAnsi="Times New Roman" w:cs="Times New Roman"/>
          <w:sz w:val="24"/>
          <w:szCs w:val="24"/>
        </w:rPr>
      </w:pPr>
    </w:p>
    <w:p w:rsidR="00A065BB" w:rsidRDefault="00ED7BCC" w:rsidP="00A065BB">
      <w:pPr>
        <w:spacing w:after="0" w:line="240" w:lineRule="auto"/>
        <w:ind w:left="-426" w:firstLine="567"/>
        <w:jc w:val="both"/>
        <w:rPr>
          <w:rFonts w:ascii="Times New Roman" w:hAnsi="Times New Roman" w:cs="Times New Roman"/>
          <w:b/>
          <w:sz w:val="24"/>
          <w:szCs w:val="24"/>
        </w:rPr>
      </w:pPr>
      <w:r w:rsidRPr="00A95ADA">
        <w:rPr>
          <w:rFonts w:ascii="Times New Roman" w:hAnsi="Times New Roman" w:cs="Times New Roman"/>
          <w:sz w:val="24"/>
          <w:szCs w:val="24"/>
        </w:rPr>
        <w:lastRenderedPageBreak/>
        <w:t xml:space="preserve">4. </w:t>
      </w:r>
      <w:r w:rsidRPr="00A95ADA">
        <w:rPr>
          <w:rFonts w:ascii="Times New Roman" w:hAnsi="Times New Roman" w:cs="Times New Roman"/>
          <w:b/>
          <w:sz w:val="24"/>
          <w:szCs w:val="24"/>
        </w:rPr>
        <w:t>Организационное обеспечение.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A065BB" w:rsidRPr="00A065BB" w:rsidRDefault="00E83F03" w:rsidP="00A065BB">
      <w:pPr>
        <w:spacing w:after="0" w:line="240" w:lineRule="auto"/>
        <w:ind w:left="-426" w:firstLine="567"/>
        <w:jc w:val="both"/>
        <w:rPr>
          <w:rFonts w:ascii="Times New Roman" w:hAnsi="Times New Roman" w:cs="Times New Roman"/>
          <w:sz w:val="24"/>
          <w:szCs w:val="24"/>
        </w:rPr>
      </w:pPr>
      <w:r>
        <w:rPr>
          <w:rFonts w:ascii="Times New Roman" w:hAnsi="Times New Roman" w:cs="Times New Roman"/>
          <w:sz w:val="24"/>
          <w:szCs w:val="24"/>
        </w:rPr>
        <w:t xml:space="preserve">Муниципальный </w:t>
      </w:r>
      <w:r w:rsidR="008E6258">
        <w:rPr>
          <w:rFonts w:ascii="Times New Roman" w:hAnsi="Times New Roman" w:cs="Times New Roman"/>
          <w:sz w:val="24"/>
          <w:szCs w:val="24"/>
        </w:rPr>
        <w:t>этап</w:t>
      </w:r>
      <w:r w:rsidR="00ED7BCC" w:rsidRPr="00A95ADA">
        <w:rPr>
          <w:rFonts w:ascii="Times New Roman" w:hAnsi="Times New Roman" w:cs="Times New Roman"/>
          <w:sz w:val="24"/>
          <w:szCs w:val="24"/>
        </w:rPr>
        <w:t xml:space="preserve"> всероссийской олимпиады школьников по литературе проходит в один день. </w:t>
      </w:r>
      <w:r w:rsidR="00A065BB">
        <w:rPr>
          <w:rFonts w:ascii="Times New Roman" w:hAnsi="Times New Roman"/>
          <w:sz w:val="24"/>
          <w:szCs w:val="24"/>
          <w:lang w:eastAsia="ru-RU"/>
        </w:rPr>
        <w:t>Организаторы этапа обеспечивают участников олимпиады:</w:t>
      </w:r>
    </w:p>
    <w:p w:rsidR="00A065BB" w:rsidRPr="00A065BB" w:rsidRDefault="00A065BB" w:rsidP="005C4AD1">
      <w:pPr>
        <w:pStyle w:val="11"/>
        <w:numPr>
          <w:ilvl w:val="0"/>
          <w:numId w:val="4"/>
        </w:numPr>
        <w:spacing w:before="120" w:after="0" w:line="240" w:lineRule="auto"/>
        <w:ind w:left="426" w:hanging="284"/>
        <w:jc w:val="both"/>
        <w:rPr>
          <w:rFonts w:ascii="Times New Roman" w:hAnsi="Times New Roman"/>
          <w:sz w:val="24"/>
          <w:szCs w:val="24"/>
          <w:lang w:eastAsia="ru-RU"/>
        </w:rPr>
      </w:pPr>
      <w:r w:rsidRPr="00DE48ED">
        <w:rPr>
          <w:rFonts w:ascii="Times New Roman" w:hAnsi="Times New Roman"/>
          <w:sz w:val="24"/>
        </w:rPr>
        <w:t>отдельным рабочим местом оборудованн</w:t>
      </w:r>
      <w:r>
        <w:rPr>
          <w:rFonts w:ascii="Times New Roman" w:hAnsi="Times New Roman"/>
          <w:sz w:val="24"/>
        </w:rPr>
        <w:t xml:space="preserve">ым. </w:t>
      </w:r>
      <w:r w:rsidRPr="00DE48ED">
        <w:rPr>
          <w:rFonts w:ascii="Times New Roman" w:hAnsi="Times New Roman"/>
          <w:sz w:val="24"/>
        </w:rPr>
        <w:t xml:space="preserve">Все рабочие места участников олимпиады должны обеспечивать участникам олимпиады равные условия, соответствовать действующим на момент проведения олимпиады </w:t>
      </w:r>
      <w:hyperlink r:id="rId6" w:history="1">
        <w:r w:rsidRPr="00DE48ED">
          <w:rPr>
            <w:rStyle w:val="a6"/>
            <w:rFonts w:ascii="Times New Roman" w:hAnsi="Times New Roman"/>
            <w:color w:val="auto"/>
            <w:sz w:val="24"/>
            <w:u w:val="none"/>
          </w:rPr>
          <w:t>санитарно-эпидемиологическим правилам</w:t>
        </w:r>
      </w:hyperlink>
      <w:r w:rsidRPr="00DE48ED">
        <w:rPr>
          <w:rFonts w:ascii="Times New Roman" w:hAnsi="Times New Roman"/>
          <w:sz w:val="24"/>
        </w:rPr>
        <w:t xml:space="preserve"> и нормам</w:t>
      </w:r>
      <w:r>
        <w:rPr>
          <w:rFonts w:ascii="Times New Roman" w:hAnsi="Times New Roman"/>
          <w:sz w:val="24"/>
        </w:rPr>
        <w:t>;</w:t>
      </w:r>
    </w:p>
    <w:p w:rsidR="00A065BB" w:rsidRDefault="00A065BB" w:rsidP="005C4AD1">
      <w:pPr>
        <w:pStyle w:val="11"/>
        <w:numPr>
          <w:ilvl w:val="0"/>
          <w:numId w:val="4"/>
        </w:numPr>
        <w:spacing w:before="120" w:after="0" w:line="240" w:lineRule="auto"/>
        <w:ind w:left="426" w:hanging="284"/>
        <w:jc w:val="both"/>
        <w:rPr>
          <w:rFonts w:ascii="Times New Roman" w:hAnsi="Times New Roman"/>
          <w:sz w:val="24"/>
          <w:szCs w:val="24"/>
          <w:lang w:eastAsia="ru-RU"/>
        </w:rPr>
      </w:pPr>
      <w:r w:rsidRPr="00A065BB">
        <w:rPr>
          <w:rFonts w:ascii="Times New Roman" w:hAnsi="Times New Roman"/>
          <w:sz w:val="24"/>
          <w:szCs w:val="24"/>
          <w:lang w:eastAsia="ru-RU"/>
        </w:rPr>
        <w:t xml:space="preserve">каждому участнику выдаются </w:t>
      </w:r>
      <w:r>
        <w:rPr>
          <w:rFonts w:ascii="Times New Roman" w:hAnsi="Times New Roman"/>
          <w:sz w:val="24"/>
          <w:szCs w:val="24"/>
          <w:lang w:eastAsia="ru-RU"/>
        </w:rPr>
        <w:t>комплект заданий и листов ответов;</w:t>
      </w:r>
    </w:p>
    <w:p w:rsidR="00A065BB" w:rsidRDefault="00A065BB" w:rsidP="005C4AD1">
      <w:pPr>
        <w:pStyle w:val="11"/>
        <w:numPr>
          <w:ilvl w:val="0"/>
          <w:numId w:val="4"/>
        </w:numPr>
        <w:spacing w:before="120" w:after="0" w:line="240" w:lineRule="auto"/>
        <w:ind w:left="426" w:hanging="284"/>
        <w:jc w:val="both"/>
        <w:rPr>
          <w:rFonts w:ascii="Times New Roman" w:hAnsi="Times New Roman"/>
          <w:sz w:val="24"/>
          <w:szCs w:val="24"/>
          <w:lang w:eastAsia="ru-RU"/>
        </w:rPr>
      </w:pPr>
      <w:r w:rsidRPr="00A065BB">
        <w:rPr>
          <w:rFonts w:ascii="Times New Roman" w:hAnsi="Times New Roman"/>
          <w:sz w:val="24"/>
          <w:szCs w:val="24"/>
          <w:lang w:eastAsia="ru-RU"/>
        </w:rPr>
        <w:t>каждому участнику выдаются листы для черновика;</w:t>
      </w:r>
      <w:bookmarkStart w:id="0" w:name="_GoBack"/>
      <w:bookmarkEnd w:id="0"/>
    </w:p>
    <w:p w:rsidR="00A065BB" w:rsidRDefault="00A065BB" w:rsidP="00A065BB">
      <w:pPr>
        <w:pStyle w:val="11"/>
        <w:spacing w:after="0" w:line="240" w:lineRule="auto"/>
        <w:ind w:left="0" w:firstLine="709"/>
        <w:jc w:val="both"/>
        <w:rPr>
          <w:rFonts w:ascii="Times New Roman" w:hAnsi="Times New Roman"/>
          <w:sz w:val="24"/>
          <w:szCs w:val="24"/>
          <w:lang w:eastAsia="ru-RU"/>
        </w:rPr>
      </w:pPr>
      <w:r w:rsidRPr="00A065BB">
        <w:rPr>
          <w:rFonts w:ascii="Times New Roman" w:hAnsi="Times New Roman"/>
          <w:sz w:val="24"/>
          <w:szCs w:val="24"/>
          <w:lang w:eastAsia="ru-RU"/>
        </w:rPr>
        <w:t>Каждый участник приносит с собой письменные принадлежности (гелевая ручка с черными чернилами).</w:t>
      </w:r>
    </w:p>
    <w:p w:rsidR="00716AF4" w:rsidRPr="00A95ADA" w:rsidRDefault="00716AF4" w:rsidP="00A065BB">
      <w:pPr>
        <w:pStyle w:val="11"/>
        <w:spacing w:after="0" w:line="240" w:lineRule="auto"/>
        <w:ind w:left="0" w:firstLine="709"/>
        <w:jc w:val="both"/>
        <w:rPr>
          <w:rFonts w:ascii="Times New Roman" w:hAnsi="Times New Roman"/>
          <w:sz w:val="24"/>
          <w:szCs w:val="24"/>
          <w:lang w:eastAsia="ru-RU"/>
        </w:rPr>
      </w:pPr>
      <w:r w:rsidRPr="00A95ADA">
        <w:rPr>
          <w:rFonts w:ascii="Times New Roman" w:hAnsi="Times New Roman"/>
          <w:sz w:val="24"/>
          <w:szCs w:val="24"/>
        </w:rPr>
        <w:t xml:space="preserve">Организаторы в аудитории должны </w:t>
      </w:r>
      <w:r w:rsidR="00ED7BCC" w:rsidRPr="00A95ADA">
        <w:rPr>
          <w:rFonts w:ascii="Times New Roman" w:hAnsi="Times New Roman"/>
          <w:sz w:val="24"/>
          <w:szCs w:val="24"/>
        </w:rPr>
        <w:t xml:space="preserve">ознакомить учащихся </w:t>
      </w:r>
      <w:r w:rsidRPr="00A95ADA">
        <w:rPr>
          <w:rFonts w:ascii="Times New Roman" w:hAnsi="Times New Roman"/>
          <w:sz w:val="24"/>
          <w:szCs w:val="24"/>
        </w:rPr>
        <w:t>с правилами выполнения заданий.</w:t>
      </w:r>
    </w:p>
    <w:p w:rsidR="00716AF4" w:rsidRPr="00A95ADA" w:rsidRDefault="00ED7BCC"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и т.д.) </w:t>
      </w:r>
      <w:r w:rsidRPr="00A95ADA">
        <w:rPr>
          <w:rFonts w:ascii="Times New Roman" w:hAnsi="Times New Roman" w:cs="Times New Roman"/>
          <w:b/>
          <w:sz w:val="24"/>
          <w:szCs w:val="24"/>
        </w:rPr>
        <w:t>не допускается.</w:t>
      </w:r>
      <w:r w:rsidRPr="00A95ADA">
        <w:rPr>
          <w:rFonts w:ascii="Times New Roman" w:hAnsi="Times New Roman" w:cs="Times New Roman"/>
          <w:sz w:val="24"/>
          <w:szCs w:val="24"/>
        </w:rPr>
        <w:t xml:space="preserve"> В случае нарушения этих условий учащийся исключается из состава участников олимпиады.</w:t>
      </w:r>
    </w:p>
    <w:p w:rsidR="00716AF4" w:rsidRPr="00A95ADA" w:rsidRDefault="00ED7BCC"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 Перед выполнением заданий с участниками олимпиады должен проводиться инструктаж о технической стороне выполнения заданий. Все олимпиадные задания выполняются письменно. Работы предварительно кодируются. Время выполнения задания варьируется в зависимости от класса: для учеников 7-8 классов – не более 3 астрономических часов; для учеников 9-11 классов – не более 5 астрономических часов. </w:t>
      </w:r>
    </w:p>
    <w:p w:rsidR="00A95ADA" w:rsidRDefault="00A95ADA" w:rsidP="00651E11">
      <w:pPr>
        <w:spacing w:after="0" w:line="240" w:lineRule="auto"/>
        <w:jc w:val="both"/>
        <w:rPr>
          <w:rFonts w:ascii="Times New Roman" w:hAnsi="Times New Roman" w:cs="Times New Roman"/>
          <w:b/>
          <w:sz w:val="24"/>
          <w:szCs w:val="24"/>
        </w:rPr>
      </w:pPr>
    </w:p>
    <w:p w:rsidR="0089706F" w:rsidRPr="00A95ADA" w:rsidRDefault="00651E11" w:rsidP="00A95ADA">
      <w:pPr>
        <w:spacing w:after="0" w:line="240" w:lineRule="auto"/>
        <w:ind w:left="-426" w:firstLine="567"/>
        <w:jc w:val="both"/>
        <w:rPr>
          <w:rFonts w:ascii="Times New Roman" w:hAnsi="Times New Roman" w:cs="Times New Roman"/>
          <w:b/>
          <w:sz w:val="24"/>
          <w:szCs w:val="24"/>
        </w:rPr>
      </w:pPr>
      <w:r>
        <w:rPr>
          <w:rFonts w:ascii="Times New Roman" w:hAnsi="Times New Roman" w:cs="Times New Roman"/>
          <w:b/>
          <w:sz w:val="24"/>
          <w:szCs w:val="24"/>
        </w:rPr>
        <w:t>5</w:t>
      </w:r>
      <w:r w:rsidR="00716AF4" w:rsidRPr="00A95ADA">
        <w:rPr>
          <w:rFonts w:ascii="Times New Roman" w:hAnsi="Times New Roman" w:cs="Times New Roman"/>
          <w:b/>
          <w:sz w:val="24"/>
          <w:szCs w:val="24"/>
        </w:rPr>
        <w:t xml:space="preserve">. Общая система проверки и оценивания олимпиадных работ </w:t>
      </w:r>
    </w:p>
    <w:p w:rsidR="00875432"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Работы пишутся только в прозаической форме (если в задании специально не оговаривается иное). Если участник использовал черновик, он сдаёт его вместе с работой</w:t>
      </w:r>
      <w:r w:rsidR="00651E11">
        <w:rPr>
          <w:rFonts w:ascii="Times New Roman" w:hAnsi="Times New Roman" w:cs="Times New Roman"/>
          <w:sz w:val="24"/>
          <w:szCs w:val="24"/>
        </w:rPr>
        <w:t xml:space="preserve">. </w:t>
      </w:r>
      <w:r w:rsidR="00875432">
        <w:rPr>
          <w:rFonts w:ascii="Times New Roman" w:hAnsi="Times New Roman" w:cs="Times New Roman"/>
          <w:sz w:val="24"/>
          <w:szCs w:val="24"/>
        </w:rPr>
        <w:t>Черновики не проверяются и не оцениваются при проверке работы</w:t>
      </w:r>
      <w:proofErr w:type="gramStart"/>
      <w:r w:rsidR="00875432">
        <w:rPr>
          <w:rFonts w:ascii="Times New Roman" w:hAnsi="Times New Roman" w:cs="Times New Roman"/>
          <w:sz w:val="24"/>
          <w:szCs w:val="24"/>
        </w:rPr>
        <w:t>.</w:t>
      </w:r>
      <w:proofErr w:type="gramEnd"/>
      <w:r w:rsidR="00875432">
        <w:rPr>
          <w:rFonts w:ascii="Times New Roman" w:hAnsi="Times New Roman" w:cs="Times New Roman"/>
          <w:sz w:val="24"/>
          <w:szCs w:val="24"/>
        </w:rPr>
        <w:t xml:space="preserve"> </w:t>
      </w:r>
      <w:r w:rsidR="00651E11">
        <w:rPr>
          <w:rFonts w:ascii="Times New Roman" w:hAnsi="Times New Roman" w:cs="Times New Roman"/>
          <w:sz w:val="24"/>
          <w:szCs w:val="24"/>
        </w:rPr>
        <w:t xml:space="preserve"> </w:t>
      </w:r>
      <w:proofErr w:type="gramStart"/>
      <w:r w:rsidR="00651E11">
        <w:rPr>
          <w:rFonts w:ascii="Times New Roman" w:hAnsi="Times New Roman" w:cs="Times New Roman"/>
          <w:sz w:val="24"/>
          <w:szCs w:val="24"/>
        </w:rPr>
        <w:t>ч</w:t>
      </w:r>
      <w:proofErr w:type="gramEnd"/>
      <w:r w:rsidRPr="00A95ADA">
        <w:rPr>
          <w:rFonts w:ascii="Times New Roman" w:hAnsi="Times New Roman" w:cs="Times New Roman"/>
          <w:sz w:val="24"/>
          <w:szCs w:val="24"/>
        </w:rPr>
        <w:t xml:space="preserve">лены жюри оценивают записи, приведённые в чистовике. </w:t>
      </w:r>
    </w:p>
    <w:p w:rsidR="0089706F" w:rsidRP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Объём работ не регламентируется, но должен соответствовать поставленной задаче. Работа должна быть независимо проверена и подписана не менее чем двумя членами жюри. В случае существенного расхождения их баллов председателем жюри назначается третий проверяющий. Его оценка и решает спорный вопрос с распределением баллов. Итоговый балл оформляется специальным протоколом, где значится шифр работы, балл и подписи всех членов жюри. </w:t>
      </w:r>
    </w:p>
    <w:p w:rsid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Результаты проверки всех работ участников олимпиады члены жюри заносят в итоговую таблицу технической </w:t>
      </w:r>
      <w:proofErr w:type="gramStart"/>
      <w:r w:rsidRPr="00A95ADA">
        <w:rPr>
          <w:rFonts w:ascii="Times New Roman" w:hAnsi="Times New Roman" w:cs="Times New Roman"/>
          <w:sz w:val="24"/>
          <w:szCs w:val="24"/>
        </w:rPr>
        <w:t>ведомости оценивания работ участников олимпиады</w:t>
      </w:r>
      <w:proofErr w:type="gramEnd"/>
      <w:r w:rsidRPr="00A95ADA">
        <w:rPr>
          <w:rFonts w:ascii="Times New Roman" w:hAnsi="Times New Roman" w:cs="Times New Roman"/>
          <w:sz w:val="24"/>
          <w:szCs w:val="24"/>
        </w:rPr>
        <w:t xml:space="preserve">. </w:t>
      </w:r>
    </w:p>
    <w:p w:rsidR="00651E11" w:rsidRDefault="00651E11" w:rsidP="00A95ADA">
      <w:pPr>
        <w:spacing w:after="0" w:line="240" w:lineRule="auto"/>
        <w:ind w:left="-426" w:firstLine="567"/>
        <w:jc w:val="both"/>
        <w:rPr>
          <w:rFonts w:ascii="Times New Roman" w:hAnsi="Times New Roman" w:cs="Times New Roman"/>
          <w:b/>
          <w:sz w:val="24"/>
          <w:szCs w:val="24"/>
        </w:rPr>
      </w:pPr>
    </w:p>
    <w:p w:rsidR="0089706F" w:rsidRPr="00A95ADA" w:rsidRDefault="00651E11" w:rsidP="00A95ADA">
      <w:pPr>
        <w:spacing w:after="0" w:line="240" w:lineRule="auto"/>
        <w:ind w:left="-426" w:firstLine="567"/>
        <w:jc w:val="both"/>
        <w:rPr>
          <w:rFonts w:ascii="Times New Roman" w:hAnsi="Times New Roman" w:cs="Times New Roman"/>
          <w:b/>
          <w:sz w:val="24"/>
          <w:szCs w:val="24"/>
        </w:rPr>
      </w:pPr>
      <w:r>
        <w:rPr>
          <w:rFonts w:ascii="Times New Roman" w:hAnsi="Times New Roman" w:cs="Times New Roman"/>
          <w:b/>
          <w:sz w:val="24"/>
          <w:szCs w:val="24"/>
        </w:rPr>
        <w:t>6</w:t>
      </w:r>
      <w:r w:rsidR="0089706F" w:rsidRPr="00A95ADA">
        <w:rPr>
          <w:rFonts w:ascii="Times New Roman" w:hAnsi="Times New Roman" w:cs="Times New Roman"/>
          <w:b/>
          <w:sz w:val="24"/>
          <w:szCs w:val="24"/>
        </w:rPr>
        <w:t xml:space="preserve">. </w:t>
      </w:r>
      <w:r w:rsidR="00716AF4" w:rsidRPr="00A95ADA">
        <w:rPr>
          <w:rFonts w:ascii="Times New Roman" w:hAnsi="Times New Roman" w:cs="Times New Roman"/>
          <w:b/>
          <w:sz w:val="24"/>
          <w:szCs w:val="24"/>
        </w:rPr>
        <w:t xml:space="preserve">Критерии оценивания аналитического задания </w:t>
      </w:r>
    </w:p>
    <w:p w:rsidR="00771061" w:rsidRPr="00A95ADA" w:rsidRDefault="00651E11" w:rsidP="00A95ADA">
      <w:pPr>
        <w:spacing w:after="0" w:line="240" w:lineRule="auto"/>
        <w:ind w:left="-426" w:firstLine="567"/>
        <w:jc w:val="both"/>
        <w:rPr>
          <w:rFonts w:ascii="Times New Roman" w:hAnsi="Times New Roman" w:cs="Times New Roman"/>
          <w:b/>
          <w:sz w:val="24"/>
          <w:szCs w:val="24"/>
        </w:rPr>
      </w:pPr>
      <w:r>
        <w:rPr>
          <w:rFonts w:ascii="Times New Roman" w:hAnsi="Times New Roman" w:cs="Times New Roman"/>
          <w:sz w:val="24"/>
          <w:szCs w:val="24"/>
        </w:rPr>
        <w:t>П</w:t>
      </w:r>
      <w:r w:rsidR="00771061" w:rsidRPr="00A95ADA">
        <w:rPr>
          <w:rFonts w:ascii="Times New Roman" w:hAnsi="Times New Roman" w:cs="Times New Roman"/>
          <w:sz w:val="24"/>
          <w:szCs w:val="24"/>
        </w:rPr>
        <w:t xml:space="preserve">ервым заданием </w:t>
      </w:r>
      <w:r>
        <w:rPr>
          <w:rFonts w:ascii="Times New Roman" w:hAnsi="Times New Roman" w:cs="Times New Roman"/>
          <w:sz w:val="24"/>
          <w:szCs w:val="24"/>
        </w:rPr>
        <w:t>муниципального этапа</w:t>
      </w:r>
      <w:r w:rsidR="00771061" w:rsidRPr="00A95ADA">
        <w:rPr>
          <w:rFonts w:ascii="Times New Roman" w:hAnsi="Times New Roman" w:cs="Times New Roman"/>
          <w:sz w:val="24"/>
          <w:szCs w:val="24"/>
        </w:rPr>
        <w:t xml:space="preserve"> проведения всероссийской олимпиады школьников</w:t>
      </w:r>
      <w:r w:rsidR="00771061" w:rsidRPr="00A95ADA">
        <w:rPr>
          <w:rFonts w:ascii="Times New Roman" w:hAnsi="Times New Roman" w:cs="Times New Roman"/>
          <w:b/>
          <w:sz w:val="24"/>
          <w:szCs w:val="24"/>
        </w:rPr>
        <w:t xml:space="preserve"> </w:t>
      </w:r>
      <w:r w:rsidR="00771061" w:rsidRPr="00A95ADA">
        <w:rPr>
          <w:rFonts w:ascii="Times New Roman" w:hAnsi="Times New Roman" w:cs="Times New Roman"/>
          <w:sz w:val="24"/>
          <w:szCs w:val="24"/>
        </w:rPr>
        <w:t xml:space="preserve">является «лента времени», проверяющая хронологические события историко-культурологической направленности, а также фактические знания, основанные на содержании художественного произведения </w:t>
      </w:r>
      <w:r w:rsidR="00771061" w:rsidRPr="00A95ADA">
        <w:rPr>
          <w:rFonts w:ascii="Times New Roman" w:hAnsi="Times New Roman" w:cs="Times New Roman"/>
          <w:b/>
          <w:sz w:val="24"/>
          <w:szCs w:val="24"/>
        </w:rPr>
        <w:t>Максимальный балл - 10.</w:t>
      </w:r>
    </w:p>
    <w:p w:rsidR="0089706F" w:rsidRP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С целью снижения субъективности при оценивании работ предлагается ориентироваться на ту шкалу оценок, которая прилагается к каждому критерию. Она соответствует привычной для российского учителя четырёх</w:t>
      </w:r>
      <w:r w:rsidR="00875432">
        <w:rPr>
          <w:rFonts w:ascii="Times New Roman" w:hAnsi="Times New Roman" w:cs="Times New Roman"/>
          <w:sz w:val="24"/>
          <w:szCs w:val="24"/>
        </w:rPr>
        <w:t xml:space="preserve"> </w:t>
      </w:r>
      <w:r w:rsidRPr="00A95ADA">
        <w:rPr>
          <w:rFonts w:ascii="Times New Roman" w:hAnsi="Times New Roman" w:cs="Times New Roman"/>
          <w:sz w:val="24"/>
          <w:szCs w:val="24"/>
        </w:rPr>
        <w:t xml:space="preserve">балльной системе: первая оценка – условная «двойка», вторая – условная «тройка», третья – условная «четвёрка», четвёртая – условная «пятерка». Баллы, находящиеся между оценками, соответствуют условным «плюсам» и «минусам» в традиционной школьной системе. Пример использования шкалы. При оценивании работы по первому критерию ученик в целом понимает текст, толкует его адекватно, делает верные наблюдения, но часть </w:t>
      </w:r>
      <w:r w:rsidRPr="00A95ADA">
        <w:rPr>
          <w:rFonts w:ascii="Times New Roman" w:hAnsi="Times New Roman" w:cs="Times New Roman"/>
          <w:sz w:val="24"/>
          <w:szCs w:val="24"/>
        </w:rPr>
        <w:lastRenderedPageBreak/>
        <w:t>смыслов упускает, не все яркие моменты подчёркивает. Работа по этому критерию в целом выглядит как «четвёрка с минусом». В системе оценок по критерию «четвёрке» соответствует 20 баллов, «тройке» – 10 баллов. Соответственно, оценка выбирается проверяющим по шкале из 16-19 баллов. Такое «сужение» зоны выбора и введение пограничных оценок-«зарубок»,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 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w:t>
      </w:r>
    </w:p>
    <w:p w:rsidR="0089706F" w:rsidRP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 Критерии: 1. Понимание произведения как «сложно построенного смысла» (Ю.М. Лотман), последовательное и адекватное раскрытие этого смысла в динамике, в «лабиринте сцеплений», через конкретные наблюдения, сделанные по тексту. </w:t>
      </w:r>
      <w:r w:rsidRPr="00607497">
        <w:rPr>
          <w:rFonts w:ascii="Times New Roman" w:hAnsi="Times New Roman" w:cs="Times New Roman"/>
          <w:b/>
          <w:sz w:val="24"/>
          <w:szCs w:val="24"/>
        </w:rPr>
        <w:t xml:space="preserve">Максимально </w:t>
      </w:r>
      <w:r w:rsidR="0089706F" w:rsidRPr="00607497">
        <w:rPr>
          <w:rFonts w:ascii="Times New Roman" w:hAnsi="Times New Roman" w:cs="Times New Roman"/>
          <w:b/>
          <w:sz w:val="24"/>
          <w:szCs w:val="24"/>
        </w:rPr>
        <w:t>25</w:t>
      </w:r>
      <w:r w:rsidRPr="00607497">
        <w:rPr>
          <w:rFonts w:ascii="Times New Roman" w:hAnsi="Times New Roman" w:cs="Times New Roman"/>
          <w:b/>
          <w:sz w:val="24"/>
          <w:szCs w:val="24"/>
        </w:rPr>
        <w:t xml:space="preserve"> баллов.</w:t>
      </w:r>
      <w:r w:rsidRPr="00A95ADA">
        <w:rPr>
          <w:rFonts w:ascii="Times New Roman" w:hAnsi="Times New Roman" w:cs="Times New Roman"/>
          <w:sz w:val="24"/>
          <w:szCs w:val="24"/>
        </w:rPr>
        <w:t xml:space="preserve"> Шкала оценок: 0 – 10 – </w:t>
      </w:r>
      <w:r w:rsidR="0089706F" w:rsidRPr="00A95ADA">
        <w:rPr>
          <w:rFonts w:ascii="Times New Roman" w:hAnsi="Times New Roman" w:cs="Times New Roman"/>
          <w:sz w:val="24"/>
          <w:szCs w:val="24"/>
        </w:rPr>
        <w:t>15</w:t>
      </w:r>
      <w:r w:rsidRPr="00A95ADA">
        <w:rPr>
          <w:rFonts w:ascii="Times New Roman" w:hAnsi="Times New Roman" w:cs="Times New Roman"/>
          <w:sz w:val="24"/>
          <w:szCs w:val="24"/>
        </w:rPr>
        <w:t xml:space="preserve"> – </w:t>
      </w:r>
      <w:r w:rsidR="0089706F" w:rsidRPr="00A95ADA">
        <w:rPr>
          <w:rFonts w:ascii="Times New Roman" w:hAnsi="Times New Roman" w:cs="Times New Roman"/>
          <w:sz w:val="24"/>
          <w:szCs w:val="24"/>
        </w:rPr>
        <w:t>25</w:t>
      </w:r>
      <w:r w:rsidRPr="00A95ADA">
        <w:rPr>
          <w:rFonts w:ascii="Times New Roman" w:hAnsi="Times New Roman" w:cs="Times New Roman"/>
          <w:sz w:val="24"/>
          <w:szCs w:val="24"/>
        </w:rPr>
        <w:t xml:space="preserve"> </w:t>
      </w:r>
    </w:p>
    <w:p w:rsidR="00771061" w:rsidRP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2. Композиционная стройность работы и её стилистическая однородность. Точность формулировок, уместность цитат и отсылок к тексту произведения. </w:t>
      </w:r>
      <w:r w:rsidRPr="00607497">
        <w:rPr>
          <w:rFonts w:ascii="Times New Roman" w:hAnsi="Times New Roman" w:cs="Times New Roman"/>
          <w:b/>
          <w:sz w:val="24"/>
          <w:szCs w:val="24"/>
        </w:rPr>
        <w:t>Максимально 1</w:t>
      </w:r>
      <w:r w:rsidR="00607497">
        <w:rPr>
          <w:rFonts w:ascii="Times New Roman" w:hAnsi="Times New Roman" w:cs="Times New Roman"/>
          <w:b/>
          <w:sz w:val="24"/>
          <w:szCs w:val="24"/>
        </w:rPr>
        <w:t>0</w:t>
      </w:r>
      <w:r w:rsidRPr="00607497">
        <w:rPr>
          <w:rFonts w:ascii="Times New Roman" w:hAnsi="Times New Roman" w:cs="Times New Roman"/>
          <w:b/>
          <w:sz w:val="24"/>
          <w:szCs w:val="24"/>
        </w:rPr>
        <w:t xml:space="preserve"> баллов.</w:t>
      </w:r>
      <w:r w:rsidRPr="00A95ADA">
        <w:rPr>
          <w:rFonts w:ascii="Times New Roman" w:hAnsi="Times New Roman" w:cs="Times New Roman"/>
          <w:sz w:val="24"/>
          <w:szCs w:val="24"/>
        </w:rPr>
        <w:t xml:space="preserve"> Шкала оценок: 0 – </w:t>
      </w:r>
      <w:r w:rsidR="00771061" w:rsidRPr="00A95ADA">
        <w:rPr>
          <w:rFonts w:ascii="Times New Roman" w:hAnsi="Times New Roman" w:cs="Times New Roman"/>
          <w:sz w:val="24"/>
          <w:szCs w:val="24"/>
        </w:rPr>
        <w:t>3</w:t>
      </w:r>
      <w:r w:rsidRPr="00A95ADA">
        <w:rPr>
          <w:rFonts w:ascii="Times New Roman" w:hAnsi="Times New Roman" w:cs="Times New Roman"/>
          <w:sz w:val="24"/>
          <w:szCs w:val="24"/>
        </w:rPr>
        <w:t xml:space="preserve"> – </w:t>
      </w:r>
      <w:r w:rsidR="00771061" w:rsidRPr="00A95ADA">
        <w:rPr>
          <w:rFonts w:ascii="Times New Roman" w:hAnsi="Times New Roman" w:cs="Times New Roman"/>
          <w:sz w:val="24"/>
          <w:szCs w:val="24"/>
        </w:rPr>
        <w:t>7</w:t>
      </w:r>
      <w:r w:rsidRPr="00A95ADA">
        <w:rPr>
          <w:rFonts w:ascii="Times New Roman" w:hAnsi="Times New Roman" w:cs="Times New Roman"/>
          <w:sz w:val="24"/>
          <w:szCs w:val="24"/>
        </w:rPr>
        <w:t xml:space="preserve"> – 1</w:t>
      </w:r>
      <w:r w:rsidR="00771061" w:rsidRPr="00A95ADA">
        <w:rPr>
          <w:rFonts w:ascii="Times New Roman" w:hAnsi="Times New Roman" w:cs="Times New Roman"/>
          <w:sz w:val="24"/>
          <w:szCs w:val="24"/>
        </w:rPr>
        <w:t>0</w:t>
      </w:r>
      <w:r w:rsidRPr="00A95ADA">
        <w:rPr>
          <w:rFonts w:ascii="Times New Roman" w:hAnsi="Times New Roman" w:cs="Times New Roman"/>
          <w:sz w:val="24"/>
          <w:szCs w:val="24"/>
        </w:rPr>
        <w:t xml:space="preserve"> </w:t>
      </w:r>
    </w:p>
    <w:p w:rsidR="00771061" w:rsidRP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3. 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 </w:t>
      </w:r>
      <w:r w:rsidRPr="00607497">
        <w:rPr>
          <w:rFonts w:ascii="Times New Roman" w:hAnsi="Times New Roman" w:cs="Times New Roman"/>
          <w:b/>
          <w:sz w:val="24"/>
          <w:szCs w:val="24"/>
        </w:rPr>
        <w:t>Максимально 10 баллов.</w:t>
      </w:r>
      <w:r w:rsidRPr="00A95ADA">
        <w:rPr>
          <w:rFonts w:ascii="Times New Roman" w:hAnsi="Times New Roman" w:cs="Times New Roman"/>
          <w:sz w:val="24"/>
          <w:szCs w:val="24"/>
        </w:rPr>
        <w:t xml:space="preserve"> Шкала оценок: 0 – 3 – 7 – 10</w:t>
      </w:r>
    </w:p>
    <w:p w:rsidR="00771061" w:rsidRP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 4. Историко-литературная эрудиция, отсутствие фактических ошибок, уместность использования фонового материала из области культуры и литературы. </w:t>
      </w:r>
      <w:r w:rsidRPr="00607497">
        <w:rPr>
          <w:rFonts w:ascii="Times New Roman" w:hAnsi="Times New Roman" w:cs="Times New Roman"/>
          <w:b/>
          <w:sz w:val="24"/>
          <w:szCs w:val="24"/>
        </w:rPr>
        <w:t>Максимально 10 баллов.</w:t>
      </w:r>
      <w:r w:rsidRPr="00A95ADA">
        <w:rPr>
          <w:rFonts w:ascii="Times New Roman" w:hAnsi="Times New Roman" w:cs="Times New Roman"/>
          <w:sz w:val="24"/>
          <w:szCs w:val="24"/>
        </w:rPr>
        <w:t xml:space="preserve"> Шкала оценок: 0 – 3 – 7 – 10 </w:t>
      </w:r>
    </w:p>
    <w:p w:rsidR="00771061" w:rsidRP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5. Общая языковая и речевая грамотность (отсутствие речевых и грамматических ошибок). Примечание 1: сплошная проверка работы по привычным школьным критериям грамотности с полным подсчётом ошибок не предусматривается. Примечание 2: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трёх ошибок на страницу текста), работа по этому критерию получает ноль баллов. </w:t>
      </w:r>
      <w:r w:rsidRPr="00A95ADA">
        <w:rPr>
          <w:rFonts w:ascii="Times New Roman" w:hAnsi="Times New Roman" w:cs="Times New Roman"/>
          <w:b/>
          <w:sz w:val="24"/>
          <w:szCs w:val="24"/>
        </w:rPr>
        <w:t>Максимально 5 баллов</w:t>
      </w:r>
      <w:r w:rsidRPr="00A95ADA">
        <w:rPr>
          <w:rFonts w:ascii="Times New Roman" w:hAnsi="Times New Roman" w:cs="Times New Roman"/>
          <w:sz w:val="24"/>
          <w:szCs w:val="24"/>
        </w:rPr>
        <w:t xml:space="preserve">. Шкала оценок: 0 – 1 – 3 – 5 </w:t>
      </w:r>
    </w:p>
    <w:p w:rsidR="00771061" w:rsidRP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Итого: максимальный балл – </w:t>
      </w:r>
      <w:r w:rsidR="00771061" w:rsidRPr="00A95ADA">
        <w:rPr>
          <w:rFonts w:ascii="Times New Roman" w:hAnsi="Times New Roman" w:cs="Times New Roman"/>
          <w:sz w:val="24"/>
          <w:szCs w:val="24"/>
        </w:rPr>
        <w:t>60</w:t>
      </w:r>
      <w:r w:rsidRPr="00A95ADA">
        <w:rPr>
          <w:rFonts w:ascii="Times New Roman" w:hAnsi="Times New Roman" w:cs="Times New Roman"/>
          <w:sz w:val="24"/>
          <w:szCs w:val="24"/>
        </w:rPr>
        <w:t xml:space="preserve"> баллов N.B. Вопросы, предложенные школьникам, не обязательны для прямого ответа; их назначение – лишь в том, чтобы направить внимание на существенные особенности проблематики и поэтики текста. Если ученик выбрал собственный путь анализа – он имел на это право, и оценивать надо работу в целом, а не наличие в ней ответов на опорные вопросы. </w:t>
      </w:r>
    </w:p>
    <w:p w:rsid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Творческое задание</w:t>
      </w:r>
      <w:r w:rsidR="00771061" w:rsidRPr="00A95ADA">
        <w:rPr>
          <w:rFonts w:ascii="Times New Roman" w:hAnsi="Times New Roman" w:cs="Times New Roman"/>
          <w:sz w:val="24"/>
          <w:szCs w:val="24"/>
        </w:rPr>
        <w:t>.</w:t>
      </w:r>
      <w:r w:rsidRPr="00A95ADA">
        <w:rPr>
          <w:rFonts w:ascii="Times New Roman" w:hAnsi="Times New Roman" w:cs="Times New Roman"/>
          <w:sz w:val="24"/>
          <w:szCs w:val="24"/>
        </w:rPr>
        <w:t xml:space="preserve"> Он</w:t>
      </w:r>
      <w:r w:rsidR="00771061" w:rsidRPr="00A95ADA">
        <w:rPr>
          <w:rFonts w:ascii="Times New Roman" w:hAnsi="Times New Roman" w:cs="Times New Roman"/>
          <w:sz w:val="24"/>
          <w:szCs w:val="24"/>
        </w:rPr>
        <w:t>о</w:t>
      </w:r>
      <w:r w:rsidRPr="00A95ADA">
        <w:rPr>
          <w:rFonts w:ascii="Times New Roman" w:hAnsi="Times New Roman" w:cs="Times New Roman"/>
          <w:sz w:val="24"/>
          <w:szCs w:val="24"/>
        </w:rPr>
        <w:t xml:space="preserve"> должен выявить творческие способности школьника, умение создавать разные по жанру и стилю тексты, готовность решать нестандартные (с точки зрения школьного обучения) филологические задачи, выступать в роли редактора, журналиста, писателя, рецензента, </w:t>
      </w:r>
      <w:proofErr w:type="spellStart"/>
      <w:r w:rsidRPr="00A95ADA">
        <w:rPr>
          <w:rFonts w:ascii="Times New Roman" w:hAnsi="Times New Roman" w:cs="Times New Roman"/>
          <w:sz w:val="24"/>
          <w:szCs w:val="24"/>
        </w:rPr>
        <w:t>блогера</w:t>
      </w:r>
      <w:proofErr w:type="spellEnd"/>
      <w:r w:rsidRPr="00A95ADA">
        <w:rPr>
          <w:rFonts w:ascii="Times New Roman" w:hAnsi="Times New Roman" w:cs="Times New Roman"/>
          <w:sz w:val="24"/>
          <w:szCs w:val="24"/>
        </w:rPr>
        <w:t xml:space="preserve">, комментатора, учёного и в других ролях, требующих филологической подготовки, широкого литературного и культурного кругозора, языкового чутья и художественного вкуса. </w:t>
      </w:r>
      <w:r w:rsidR="00607497" w:rsidRPr="00A95ADA">
        <w:rPr>
          <w:rFonts w:ascii="Times New Roman" w:hAnsi="Times New Roman" w:cs="Times New Roman"/>
          <w:b/>
          <w:sz w:val="24"/>
          <w:szCs w:val="24"/>
        </w:rPr>
        <w:t xml:space="preserve">Максимально </w:t>
      </w:r>
      <w:r w:rsidR="00607497">
        <w:rPr>
          <w:rFonts w:ascii="Times New Roman" w:hAnsi="Times New Roman" w:cs="Times New Roman"/>
          <w:b/>
          <w:sz w:val="24"/>
          <w:szCs w:val="24"/>
        </w:rPr>
        <w:t>15</w:t>
      </w:r>
      <w:r w:rsidR="00607497" w:rsidRPr="00A95ADA">
        <w:rPr>
          <w:rFonts w:ascii="Times New Roman" w:hAnsi="Times New Roman" w:cs="Times New Roman"/>
          <w:b/>
          <w:sz w:val="24"/>
          <w:szCs w:val="24"/>
        </w:rPr>
        <w:t xml:space="preserve"> баллов</w:t>
      </w:r>
      <w:r w:rsidR="00607497" w:rsidRPr="00A95ADA">
        <w:rPr>
          <w:rFonts w:ascii="Times New Roman" w:hAnsi="Times New Roman" w:cs="Times New Roman"/>
          <w:sz w:val="24"/>
          <w:szCs w:val="24"/>
        </w:rPr>
        <w:t>.</w:t>
      </w:r>
      <w:r w:rsidR="00607497">
        <w:rPr>
          <w:rFonts w:ascii="Times New Roman" w:hAnsi="Times New Roman" w:cs="Times New Roman"/>
          <w:sz w:val="24"/>
          <w:szCs w:val="24"/>
        </w:rPr>
        <w:t xml:space="preserve"> </w:t>
      </w:r>
    </w:p>
    <w:p w:rsidR="00651E11" w:rsidRDefault="00651E11" w:rsidP="00A95ADA">
      <w:pPr>
        <w:spacing w:after="0" w:line="240" w:lineRule="auto"/>
        <w:ind w:left="-426" w:firstLine="567"/>
        <w:jc w:val="both"/>
        <w:rPr>
          <w:rFonts w:ascii="Times New Roman" w:hAnsi="Times New Roman" w:cs="Times New Roman"/>
          <w:sz w:val="24"/>
          <w:szCs w:val="24"/>
        </w:rPr>
      </w:pPr>
    </w:p>
    <w:p w:rsidR="00771061" w:rsidRPr="00A95ADA" w:rsidRDefault="00651E11" w:rsidP="00A95ADA">
      <w:pPr>
        <w:spacing w:after="0" w:line="240" w:lineRule="auto"/>
        <w:ind w:left="-426" w:firstLine="567"/>
        <w:jc w:val="both"/>
        <w:rPr>
          <w:rFonts w:ascii="Times New Roman" w:hAnsi="Times New Roman" w:cs="Times New Roman"/>
          <w:sz w:val="24"/>
          <w:szCs w:val="24"/>
        </w:rPr>
      </w:pPr>
      <w:r>
        <w:rPr>
          <w:rFonts w:ascii="Times New Roman" w:hAnsi="Times New Roman" w:cs="Times New Roman"/>
          <w:sz w:val="24"/>
          <w:szCs w:val="24"/>
        </w:rPr>
        <w:t>7</w:t>
      </w:r>
      <w:r w:rsidR="00716AF4" w:rsidRPr="00A95ADA">
        <w:rPr>
          <w:rFonts w:ascii="Times New Roman" w:hAnsi="Times New Roman" w:cs="Times New Roman"/>
          <w:b/>
          <w:sz w:val="24"/>
          <w:szCs w:val="24"/>
        </w:rPr>
        <w:t>. Порядок подачи и рассмотрения апелляций</w:t>
      </w:r>
      <w:r w:rsidR="00716AF4" w:rsidRPr="00A95ADA">
        <w:rPr>
          <w:rFonts w:ascii="Times New Roman" w:hAnsi="Times New Roman" w:cs="Times New Roman"/>
          <w:sz w:val="24"/>
          <w:szCs w:val="24"/>
        </w:rPr>
        <w:t xml:space="preserve"> </w:t>
      </w:r>
    </w:p>
    <w:p w:rsidR="00771061" w:rsidRP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1. Для рассмотрения заявлений участников олимпиады создаётся апелляционная комиссия. </w:t>
      </w:r>
    </w:p>
    <w:p w:rsidR="00771061" w:rsidRP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2. Право подачи апелляции имеют все участники олимпиады. </w:t>
      </w:r>
    </w:p>
    <w:p w:rsidR="00771061" w:rsidRP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3. Апелляцией является аргументированное письменное заявление о несогласии с результатами оценки. </w:t>
      </w:r>
    </w:p>
    <w:p w:rsidR="00D0512E"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4. Апелляция подаётся в предметный оргкомитет </w:t>
      </w:r>
      <w:r w:rsidR="00651E11">
        <w:rPr>
          <w:rFonts w:ascii="Times New Roman" w:hAnsi="Times New Roman" w:cs="Times New Roman"/>
          <w:sz w:val="24"/>
          <w:szCs w:val="24"/>
        </w:rPr>
        <w:t>муниципального этапа</w:t>
      </w:r>
      <w:r w:rsidRPr="00A95ADA">
        <w:rPr>
          <w:rFonts w:ascii="Times New Roman" w:hAnsi="Times New Roman" w:cs="Times New Roman"/>
          <w:sz w:val="24"/>
          <w:szCs w:val="24"/>
        </w:rPr>
        <w:t xml:space="preserve"> всероссийской олимпиады школьников по литературе после </w:t>
      </w:r>
      <w:r w:rsidR="00875432">
        <w:rPr>
          <w:rFonts w:ascii="Times New Roman" w:hAnsi="Times New Roman" w:cs="Times New Roman"/>
          <w:sz w:val="24"/>
          <w:szCs w:val="24"/>
        </w:rPr>
        <w:t xml:space="preserve">объявления предварительных </w:t>
      </w:r>
      <w:r w:rsidRPr="00D0512E">
        <w:rPr>
          <w:rFonts w:ascii="Times New Roman" w:hAnsi="Times New Roman" w:cs="Times New Roman"/>
          <w:sz w:val="24"/>
          <w:szCs w:val="24"/>
        </w:rPr>
        <w:t>итогов.</w:t>
      </w:r>
    </w:p>
    <w:p w:rsidR="00771061" w:rsidRP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Часть вопросов может быть снята во время показа, который организуется до проведения апелляции. </w:t>
      </w:r>
    </w:p>
    <w:p w:rsidR="00281551" w:rsidRP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lastRenderedPageBreak/>
        <w:t xml:space="preserve">5. Показ работ и рассмотрение апелляции проводится в доброжелательной обстановке. Участнику олимпиады должна быть предоставлена возможность убедиться в том, что его работа проверена и оценена в соответствии с установленными критериями. </w:t>
      </w:r>
    </w:p>
    <w:p w:rsidR="00281551" w:rsidRP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6. 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 Не рекомендуется во время апелляции снижать баллы и основанием для этого снижения объявлять недочёты, найденные во время апелляции. Такие недочёты свидетельствуют только о недостаточном качестве первоначальной проверки. В любом случае апелляция не должна становиться поводом для «наказания» участника олимпиады. </w:t>
      </w:r>
    </w:p>
    <w:p w:rsidR="00281551" w:rsidRPr="00A95ADA"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7. Изготовление копий работ для участников не допускается.</w:t>
      </w:r>
    </w:p>
    <w:p w:rsidR="00281551" w:rsidRDefault="00716AF4" w:rsidP="00A95ADA">
      <w:pPr>
        <w:spacing w:after="0" w:line="240" w:lineRule="auto"/>
        <w:ind w:left="-426" w:firstLine="567"/>
        <w:jc w:val="both"/>
        <w:rPr>
          <w:rFonts w:ascii="Times New Roman" w:hAnsi="Times New Roman" w:cs="Times New Roman"/>
          <w:sz w:val="24"/>
          <w:szCs w:val="24"/>
        </w:rPr>
      </w:pPr>
      <w:r w:rsidRPr="00A95ADA">
        <w:rPr>
          <w:rFonts w:ascii="Times New Roman" w:hAnsi="Times New Roman" w:cs="Times New Roman"/>
          <w:sz w:val="24"/>
          <w:szCs w:val="24"/>
        </w:rPr>
        <w:t xml:space="preserve"> 8. 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школьного и </w:t>
      </w:r>
      <w:r w:rsidR="00D0512E" w:rsidRPr="00D0512E">
        <w:rPr>
          <w:rFonts w:ascii="Times New Roman" w:hAnsi="Times New Roman" w:cs="Times New Roman"/>
          <w:sz w:val="24"/>
          <w:szCs w:val="24"/>
        </w:rPr>
        <w:t xml:space="preserve">районного </w:t>
      </w:r>
      <w:r w:rsidRPr="00D0512E">
        <w:rPr>
          <w:rFonts w:ascii="Times New Roman" w:hAnsi="Times New Roman" w:cs="Times New Roman"/>
          <w:sz w:val="24"/>
          <w:szCs w:val="24"/>
        </w:rPr>
        <w:t>этапов</w:t>
      </w:r>
      <w:r w:rsidRPr="00A95ADA">
        <w:rPr>
          <w:rFonts w:ascii="Times New Roman" w:hAnsi="Times New Roman" w:cs="Times New Roman"/>
          <w:sz w:val="24"/>
          <w:szCs w:val="24"/>
        </w:rPr>
        <w:t xml:space="preserve"> олимпиады. Изменённые данные в итоговых таблицах являются основанием для пересмотра списка победителей и призёров завершённого этапа олимпиады. </w:t>
      </w:r>
    </w:p>
    <w:p w:rsidR="00607497" w:rsidRDefault="00607497" w:rsidP="00651E11">
      <w:pPr>
        <w:spacing w:after="0" w:line="240" w:lineRule="auto"/>
        <w:jc w:val="both"/>
        <w:rPr>
          <w:rFonts w:ascii="Times New Roman" w:hAnsi="Times New Roman" w:cs="Times New Roman"/>
          <w:b/>
          <w:sz w:val="24"/>
          <w:szCs w:val="24"/>
        </w:rPr>
      </w:pPr>
    </w:p>
    <w:p w:rsidR="00281551" w:rsidRPr="00A95ADA" w:rsidRDefault="00651E11" w:rsidP="00A95ADA">
      <w:pPr>
        <w:spacing w:after="0" w:line="240" w:lineRule="auto"/>
        <w:ind w:left="-426" w:firstLine="567"/>
        <w:jc w:val="both"/>
        <w:rPr>
          <w:rFonts w:ascii="Times New Roman" w:hAnsi="Times New Roman" w:cs="Times New Roman"/>
          <w:b/>
          <w:sz w:val="24"/>
          <w:szCs w:val="24"/>
        </w:rPr>
      </w:pPr>
      <w:r>
        <w:rPr>
          <w:rFonts w:ascii="Times New Roman" w:hAnsi="Times New Roman" w:cs="Times New Roman"/>
          <w:b/>
          <w:sz w:val="24"/>
          <w:szCs w:val="24"/>
        </w:rPr>
        <w:t>8</w:t>
      </w:r>
      <w:r w:rsidR="00716AF4" w:rsidRPr="00A95ADA">
        <w:rPr>
          <w:rFonts w:ascii="Times New Roman" w:hAnsi="Times New Roman" w:cs="Times New Roman"/>
          <w:b/>
          <w:sz w:val="24"/>
          <w:szCs w:val="24"/>
        </w:rPr>
        <w:t xml:space="preserve">. Подведение итогов </w:t>
      </w:r>
      <w:r>
        <w:rPr>
          <w:rFonts w:ascii="Times New Roman" w:hAnsi="Times New Roman" w:cs="Times New Roman"/>
          <w:b/>
          <w:sz w:val="24"/>
          <w:szCs w:val="24"/>
        </w:rPr>
        <w:t>муниципального этапа</w:t>
      </w:r>
      <w:r w:rsidR="00716AF4" w:rsidRPr="00A95ADA">
        <w:rPr>
          <w:rFonts w:ascii="Times New Roman" w:hAnsi="Times New Roman" w:cs="Times New Roman"/>
          <w:b/>
          <w:sz w:val="24"/>
          <w:szCs w:val="24"/>
        </w:rPr>
        <w:t xml:space="preserve"> </w:t>
      </w:r>
    </w:p>
    <w:p w:rsidR="005C4AD1" w:rsidRDefault="005C4AD1" w:rsidP="00651E11">
      <w:pPr>
        <w:spacing w:after="0" w:line="240" w:lineRule="auto"/>
        <w:ind w:left="-426"/>
        <w:jc w:val="both"/>
        <w:rPr>
          <w:rFonts w:ascii="Times New Roman" w:hAnsi="Times New Roman"/>
          <w:sz w:val="24"/>
          <w:szCs w:val="24"/>
          <w:lang w:eastAsia="ru-RU"/>
        </w:rPr>
      </w:pPr>
      <w:r w:rsidRPr="00951154">
        <w:rPr>
          <w:rFonts w:ascii="Times New Roman" w:hAnsi="Times New Roman"/>
          <w:sz w:val="24"/>
          <w:szCs w:val="24"/>
          <w:lang w:eastAsia="ru-RU"/>
        </w:rPr>
        <w:t>Итоги Олимпиады утверждаются после рассмотрения апелляций с уч</w:t>
      </w:r>
      <w:r>
        <w:rPr>
          <w:rFonts w:ascii="Times New Roman" w:hAnsi="Times New Roman"/>
          <w:sz w:val="24"/>
          <w:szCs w:val="24"/>
          <w:lang w:eastAsia="ru-RU"/>
        </w:rPr>
        <w:t>е</w:t>
      </w:r>
      <w:r w:rsidRPr="00951154">
        <w:rPr>
          <w:rFonts w:ascii="Times New Roman" w:hAnsi="Times New Roman"/>
          <w:sz w:val="24"/>
          <w:szCs w:val="24"/>
          <w:lang w:eastAsia="ru-RU"/>
        </w:rPr>
        <w:t>том е</w:t>
      </w:r>
      <w:r>
        <w:rPr>
          <w:rFonts w:ascii="Times New Roman" w:hAnsi="Times New Roman"/>
          <w:sz w:val="24"/>
          <w:szCs w:val="24"/>
          <w:lang w:eastAsia="ru-RU"/>
        </w:rPr>
        <w:t>ё</w:t>
      </w:r>
      <w:r w:rsidRPr="00951154">
        <w:rPr>
          <w:rFonts w:ascii="Times New Roman" w:hAnsi="Times New Roman"/>
          <w:sz w:val="24"/>
          <w:szCs w:val="24"/>
          <w:lang w:eastAsia="ru-RU"/>
        </w:rPr>
        <w:t xml:space="preserve"> результатов.</w:t>
      </w:r>
    </w:p>
    <w:p w:rsidR="005C4AD1" w:rsidRDefault="005C4AD1" w:rsidP="00651E11">
      <w:pPr>
        <w:spacing w:after="0" w:line="240" w:lineRule="auto"/>
        <w:ind w:left="-426"/>
        <w:jc w:val="both"/>
        <w:rPr>
          <w:rFonts w:ascii="Times New Roman" w:hAnsi="Times New Roman"/>
          <w:sz w:val="24"/>
          <w:szCs w:val="24"/>
          <w:lang w:eastAsia="ru-RU"/>
        </w:rPr>
      </w:pPr>
      <w:r w:rsidRPr="00951154">
        <w:rPr>
          <w:rFonts w:ascii="Times New Roman" w:hAnsi="Times New Roman"/>
          <w:sz w:val="24"/>
          <w:szCs w:val="24"/>
          <w:lang w:eastAsia="ru-RU"/>
        </w:rPr>
        <w:t xml:space="preserve">Победители и призеры </w:t>
      </w:r>
      <w:r>
        <w:rPr>
          <w:rFonts w:ascii="Times New Roman" w:hAnsi="Times New Roman"/>
          <w:sz w:val="24"/>
          <w:szCs w:val="24"/>
          <w:lang w:eastAsia="ru-RU"/>
        </w:rPr>
        <w:t>районного</w:t>
      </w:r>
      <w:r w:rsidRPr="00951154">
        <w:rPr>
          <w:rFonts w:ascii="Times New Roman" w:hAnsi="Times New Roman"/>
          <w:sz w:val="24"/>
          <w:szCs w:val="24"/>
          <w:lang w:eastAsia="ru-RU"/>
        </w:rPr>
        <w:t xml:space="preserve"> этапа Олимпиады определяются на основании рейти</w:t>
      </w:r>
      <w:r>
        <w:rPr>
          <w:rFonts w:ascii="Times New Roman" w:hAnsi="Times New Roman"/>
          <w:sz w:val="24"/>
          <w:szCs w:val="24"/>
          <w:lang w:eastAsia="ru-RU"/>
        </w:rPr>
        <w:t>нга</w:t>
      </w:r>
      <w:r w:rsidRPr="00951154">
        <w:rPr>
          <w:rFonts w:ascii="Times New Roman" w:hAnsi="Times New Roman"/>
          <w:sz w:val="24"/>
          <w:szCs w:val="24"/>
          <w:lang w:eastAsia="ru-RU"/>
        </w:rPr>
        <w:t>.</w:t>
      </w:r>
    </w:p>
    <w:p w:rsidR="005C4AD1" w:rsidRDefault="005C4AD1" w:rsidP="00651E11">
      <w:pPr>
        <w:spacing w:after="0" w:line="240" w:lineRule="auto"/>
        <w:ind w:left="-426"/>
        <w:jc w:val="both"/>
        <w:rPr>
          <w:rFonts w:ascii="Times New Roman" w:hAnsi="Times New Roman"/>
          <w:sz w:val="24"/>
          <w:szCs w:val="24"/>
          <w:lang w:eastAsia="ru-RU"/>
        </w:rPr>
      </w:pPr>
      <w:r w:rsidRPr="00951154">
        <w:rPr>
          <w:rFonts w:ascii="Times New Roman" w:hAnsi="Times New Roman"/>
          <w:sz w:val="24"/>
          <w:szCs w:val="24"/>
          <w:lang w:eastAsia="ru-RU"/>
        </w:rPr>
        <w:t>Окончательные результаты проверки ответов всех участников Олимпиады фиксируются в</w:t>
      </w:r>
      <w:r>
        <w:rPr>
          <w:rFonts w:ascii="Times New Roman" w:hAnsi="Times New Roman"/>
          <w:sz w:val="24"/>
          <w:szCs w:val="24"/>
          <w:lang w:eastAsia="ru-RU"/>
        </w:rPr>
        <w:t xml:space="preserve"> </w:t>
      </w:r>
      <w:r w:rsidRPr="00951154">
        <w:rPr>
          <w:rFonts w:ascii="Times New Roman" w:hAnsi="Times New Roman"/>
          <w:sz w:val="24"/>
          <w:szCs w:val="24"/>
          <w:lang w:eastAsia="ru-RU"/>
        </w:rPr>
        <w:t>итоговой Ведомости</w:t>
      </w:r>
      <w:r>
        <w:rPr>
          <w:rFonts w:ascii="Times New Roman" w:hAnsi="Times New Roman"/>
          <w:sz w:val="24"/>
          <w:szCs w:val="24"/>
          <w:lang w:eastAsia="ru-RU"/>
        </w:rPr>
        <w:t xml:space="preserve"> </w:t>
      </w:r>
      <w:r w:rsidRPr="00951154">
        <w:rPr>
          <w:rFonts w:ascii="Times New Roman" w:hAnsi="Times New Roman"/>
          <w:sz w:val="24"/>
          <w:szCs w:val="24"/>
          <w:lang w:eastAsia="ru-RU"/>
        </w:rPr>
        <w:t>оценивания</w:t>
      </w:r>
      <w:r>
        <w:rPr>
          <w:rFonts w:ascii="Times New Roman" w:hAnsi="Times New Roman"/>
          <w:sz w:val="24"/>
          <w:szCs w:val="24"/>
          <w:lang w:eastAsia="ru-RU"/>
        </w:rPr>
        <w:t xml:space="preserve"> </w:t>
      </w:r>
      <w:r w:rsidRPr="00951154">
        <w:rPr>
          <w:rFonts w:ascii="Times New Roman" w:hAnsi="Times New Roman"/>
          <w:sz w:val="24"/>
          <w:szCs w:val="24"/>
          <w:lang w:eastAsia="ru-RU"/>
        </w:rPr>
        <w:t>работ</w:t>
      </w:r>
      <w:r>
        <w:rPr>
          <w:rFonts w:ascii="Times New Roman" w:hAnsi="Times New Roman"/>
          <w:sz w:val="24"/>
          <w:szCs w:val="24"/>
          <w:lang w:eastAsia="ru-RU"/>
        </w:rPr>
        <w:t xml:space="preserve"> </w:t>
      </w:r>
      <w:r w:rsidRPr="00951154">
        <w:rPr>
          <w:rFonts w:ascii="Times New Roman" w:hAnsi="Times New Roman"/>
          <w:sz w:val="24"/>
          <w:szCs w:val="24"/>
          <w:lang w:eastAsia="ru-RU"/>
        </w:rPr>
        <w:t>участников</w:t>
      </w:r>
      <w:r>
        <w:rPr>
          <w:rFonts w:ascii="Times New Roman" w:hAnsi="Times New Roman"/>
          <w:sz w:val="24"/>
          <w:szCs w:val="24"/>
          <w:lang w:eastAsia="ru-RU"/>
        </w:rPr>
        <w:t xml:space="preserve"> </w:t>
      </w:r>
      <w:r w:rsidRPr="00951154">
        <w:rPr>
          <w:rFonts w:ascii="Times New Roman" w:hAnsi="Times New Roman"/>
          <w:sz w:val="24"/>
          <w:szCs w:val="24"/>
          <w:lang w:eastAsia="ru-RU"/>
        </w:rPr>
        <w:t>Олимпиады</w:t>
      </w:r>
      <w:r>
        <w:rPr>
          <w:rFonts w:ascii="Times New Roman" w:hAnsi="Times New Roman"/>
          <w:sz w:val="24"/>
          <w:szCs w:val="24"/>
          <w:lang w:eastAsia="ru-RU"/>
        </w:rPr>
        <w:t xml:space="preserve"> </w:t>
      </w:r>
      <w:r w:rsidRPr="00951154">
        <w:rPr>
          <w:rFonts w:ascii="Times New Roman" w:hAnsi="Times New Roman"/>
          <w:sz w:val="24"/>
          <w:szCs w:val="24"/>
          <w:lang w:eastAsia="ru-RU"/>
        </w:rPr>
        <w:t xml:space="preserve">(таблица </w:t>
      </w:r>
      <w:r w:rsidRPr="00951154">
        <w:rPr>
          <w:rFonts w:ascii="Times New Roman" w:hAnsi="Times New Roman"/>
          <w:sz w:val="24"/>
          <w:szCs w:val="24"/>
          <w:lang w:val="en-US" w:eastAsia="ru-RU"/>
        </w:rPr>
        <w:t>Excel</w:t>
      </w:r>
      <w:r w:rsidRPr="00951154">
        <w:rPr>
          <w:rFonts w:ascii="Times New Roman" w:hAnsi="Times New Roman"/>
          <w:sz w:val="24"/>
          <w:szCs w:val="24"/>
          <w:lang w:eastAsia="ru-RU"/>
        </w:rPr>
        <w:t>), представляющей</w:t>
      </w:r>
      <w:r>
        <w:rPr>
          <w:rFonts w:ascii="Times New Roman" w:hAnsi="Times New Roman"/>
          <w:sz w:val="24"/>
          <w:szCs w:val="24"/>
          <w:lang w:eastAsia="ru-RU"/>
        </w:rPr>
        <w:t xml:space="preserve"> </w:t>
      </w:r>
      <w:r w:rsidRPr="00951154">
        <w:rPr>
          <w:rFonts w:ascii="Times New Roman" w:hAnsi="Times New Roman"/>
          <w:sz w:val="24"/>
          <w:szCs w:val="24"/>
          <w:lang w:eastAsia="ru-RU"/>
        </w:rPr>
        <w:t>собой</w:t>
      </w:r>
      <w:r>
        <w:rPr>
          <w:rFonts w:ascii="Times New Roman" w:hAnsi="Times New Roman"/>
          <w:sz w:val="24"/>
          <w:szCs w:val="24"/>
          <w:lang w:eastAsia="ru-RU"/>
        </w:rPr>
        <w:t xml:space="preserve"> </w:t>
      </w:r>
      <w:r w:rsidRPr="00951154">
        <w:rPr>
          <w:rFonts w:ascii="Times New Roman" w:hAnsi="Times New Roman"/>
          <w:sz w:val="24"/>
          <w:szCs w:val="24"/>
          <w:lang w:eastAsia="ru-RU"/>
        </w:rPr>
        <w:t>ранжированный</w:t>
      </w:r>
      <w:r>
        <w:rPr>
          <w:rFonts w:ascii="Times New Roman" w:hAnsi="Times New Roman"/>
          <w:sz w:val="24"/>
          <w:szCs w:val="24"/>
          <w:lang w:eastAsia="ru-RU"/>
        </w:rPr>
        <w:t xml:space="preserve"> </w:t>
      </w:r>
      <w:r w:rsidRPr="00951154">
        <w:rPr>
          <w:rFonts w:ascii="Times New Roman" w:hAnsi="Times New Roman"/>
          <w:sz w:val="24"/>
          <w:szCs w:val="24"/>
          <w:lang w:eastAsia="ru-RU"/>
        </w:rPr>
        <w:t>список</w:t>
      </w:r>
      <w:r>
        <w:rPr>
          <w:rFonts w:ascii="Times New Roman" w:hAnsi="Times New Roman"/>
          <w:sz w:val="24"/>
          <w:szCs w:val="24"/>
          <w:lang w:eastAsia="ru-RU"/>
        </w:rPr>
        <w:t xml:space="preserve"> </w:t>
      </w:r>
      <w:r w:rsidRPr="00951154">
        <w:rPr>
          <w:rFonts w:ascii="Times New Roman" w:hAnsi="Times New Roman"/>
          <w:sz w:val="24"/>
          <w:szCs w:val="24"/>
          <w:lang w:eastAsia="ru-RU"/>
        </w:rPr>
        <w:t>участников,</w:t>
      </w:r>
      <w:r>
        <w:rPr>
          <w:rFonts w:ascii="Times New Roman" w:hAnsi="Times New Roman"/>
          <w:sz w:val="24"/>
          <w:szCs w:val="24"/>
          <w:lang w:eastAsia="ru-RU"/>
        </w:rPr>
        <w:t xml:space="preserve"> </w:t>
      </w:r>
      <w:r w:rsidRPr="00951154">
        <w:rPr>
          <w:rFonts w:ascii="Times New Roman" w:hAnsi="Times New Roman"/>
          <w:sz w:val="24"/>
          <w:szCs w:val="24"/>
          <w:lang w:eastAsia="ru-RU"/>
        </w:rPr>
        <w:t>расположенных</w:t>
      </w:r>
      <w:r>
        <w:rPr>
          <w:rFonts w:ascii="Times New Roman" w:hAnsi="Times New Roman"/>
          <w:sz w:val="24"/>
          <w:szCs w:val="24"/>
          <w:lang w:eastAsia="ru-RU"/>
        </w:rPr>
        <w:t xml:space="preserve"> </w:t>
      </w:r>
      <w:r w:rsidRPr="00951154">
        <w:rPr>
          <w:rFonts w:ascii="Times New Roman" w:hAnsi="Times New Roman"/>
          <w:sz w:val="24"/>
          <w:szCs w:val="24"/>
          <w:lang w:eastAsia="ru-RU"/>
        </w:rPr>
        <w:t>по</w:t>
      </w:r>
      <w:r>
        <w:rPr>
          <w:rFonts w:ascii="Times New Roman" w:hAnsi="Times New Roman"/>
          <w:sz w:val="24"/>
          <w:szCs w:val="24"/>
          <w:lang w:eastAsia="ru-RU"/>
        </w:rPr>
        <w:t xml:space="preserve"> </w:t>
      </w:r>
      <w:r w:rsidRPr="00951154">
        <w:rPr>
          <w:rFonts w:ascii="Times New Roman" w:hAnsi="Times New Roman"/>
          <w:sz w:val="24"/>
          <w:szCs w:val="24"/>
          <w:lang w:eastAsia="ru-RU"/>
        </w:rPr>
        <w:t>мере убывания набранных ими баллов. Имена участников Олимпиады с одинаковыми баллами располагаются в рейтинге в алфавитном порядке.</w:t>
      </w:r>
    </w:p>
    <w:p w:rsidR="00716AF4" w:rsidRPr="005C4AD1" w:rsidRDefault="00716AF4" w:rsidP="00651E11">
      <w:pPr>
        <w:ind w:left="-426"/>
        <w:rPr>
          <w:rFonts w:ascii="Times New Roman" w:hAnsi="Times New Roman" w:cs="Times New Roman"/>
          <w:sz w:val="24"/>
        </w:rPr>
      </w:pPr>
    </w:p>
    <w:sectPr w:rsidR="00716AF4" w:rsidRPr="005C4AD1" w:rsidSect="00E80BF3">
      <w:pgSz w:w="11906" w:h="16838"/>
      <w:pgMar w:top="1134" w:right="624" w:bottom="1134" w:left="136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41" style="width:1.9pt;height:.65pt" coordsize="" o:spt="100" o:bullet="t" adj="0,,0" path="" stroked="f">
        <v:stroke joinstyle="miter"/>
        <v:imagedata r:id="rId1" o:title="image31"/>
        <v:formulas/>
        <v:path o:connecttype="segments"/>
      </v:shape>
    </w:pict>
  </w:numPicBullet>
  <w:abstractNum w:abstractNumId="0">
    <w:nsid w:val="0E4D5E5A"/>
    <w:multiLevelType w:val="hybridMultilevel"/>
    <w:tmpl w:val="F71C95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16E2769"/>
    <w:multiLevelType w:val="hybridMultilevel"/>
    <w:tmpl w:val="346EBB9A"/>
    <w:lvl w:ilvl="0" w:tplc="04190001">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
    <w:nsid w:val="234F54DD"/>
    <w:multiLevelType w:val="hybridMultilevel"/>
    <w:tmpl w:val="CEE0F7E2"/>
    <w:lvl w:ilvl="0" w:tplc="644C24C8">
      <w:start w:val="1"/>
      <w:numFmt w:val="bullet"/>
      <w:lvlText w:val="•"/>
      <w:lvlPicBulletId w:val="0"/>
      <w:lvlJc w:val="left"/>
      <w:pPr>
        <w:ind w:left="1429"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4A36D88"/>
    <w:multiLevelType w:val="hybridMultilevel"/>
    <w:tmpl w:val="EDDA72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05859"/>
    <w:rsid w:val="000C5783"/>
    <w:rsid w:val="0011007C"/>
    <w:rsid w:val="00205859"/>
    <w:rsid w:val="002572B0"/>
    <w:rsid w:val="00281551"/>
    <w:rsid w:val="002F2F66"/>
    <w:rsid w:val="00336608"/>
    <w:rsid w:val="003D5BA6"/>
    <w:rsid w:val="00535DB6"/>
    <w:rsid w:val="00563D7C"/>
    <w:rsid w:val="00595374"/>
    <w:rsid w:val="005C4AD1"/>
    <w:rsid w:val="0060637E"/>
    <w:rsid w:val="00607497"/>
    <w:rsid w:val="006421C7"/>
    <w:rsid w:val="00651E11"/>
    <w:rsid w:val="006B31E6"/>
    <w:rsid w:val="006E6EF7"/>
    <w:rsid w:val="00716AF4"/>
    <w:rsid w:val="0076487E"/>
    <w:rsid w:val="00771061"/>
    <w:rsid w:val="00802FC4"/>
    <w:rsid w:val="00833D33"/>
    <w:rsid w:val="00875432"/>
    <w:rsid w:val="0089706F"/>
    <w:rsid w:val="008E6258"/>
    <w:rsid w:val="00A065BB"/>
    <w:rsid w:val="00A95ADA"/>
    <w:rsid w:val="00B3052E"/>
    <w:rsid w:val="00BB1FAB"/>
    <w:rsid w:val="00C8064B"/>
    <w:rsid w:val="00D0512E"/>
    <w:rsid w:val="00E80BF3"/>
    <w:rsid w:val="00E83F03"/>
    <w:rsid w:val="00ED7BCC"/>
    <w:rsid w:val="00FE1F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BA6"/>
  </w:style>
  <w:style w:type="paragraph" w:styleId="1">
    <w:name w:val="heading 1"/>
    <w:basedOn w:val="a"/>
    <w:next w:val="a"/>
    <w:link w:val="10"/>
    <w:qFormat/>
    <w:rsid w:val="00E80BF3"/>
    <w:pPr>
      <w:keepNext/>
      <w:spacing w:before="240" w:after="60" w:line="276"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icledecorationfirst">
    <w:name w:val="article_decoration_first"/>
    <w:basedOn w:val="a"/>
    <w:rsid w:val="006421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6421C7"/>
    <w:rPr>
      <w:i/>
      <w:iCs/>
    </w:rPr>
  </w:style>
  <w:style w:type="paragraph" w:styleId="a4">
    <w:name w:val="List Paragraph"/>
    <w:basedOn w:val="a"/>
    <w:uiPriority w:val="34"/>
    <w:qFormat/>
    <w:rsid w:val="008E6258"/>
    <w:pPr>
      <w:ind w:left="720"/>
      <w:contextualSpacing/>
    </w:pPr>
  </w:style>
  <w:style w:type="table" w:styleId="a5">
    <w:name w:val="Table Grid"/>
    <w:basedOn w:val="a1"/>
    <w:uiPriority w:val="59"/>
    <w:rsid w:val="00E80BF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E80BF3"/>
    <w:rPr>
      <w:rFonts w:ascii="Cambria" w:eastAsia="Times New Roman" w:hAnsi="Cambria" w:cs="Times New Roman"/>
      <w:b/>
      <w:bCs/>
      <w:kern w:val="32"/>
      <w:sz w:val="32"/>
      <w:szCs w:val="32"/>
    </w:rPr>
  </w:style>
  <w:style w:type="paragraph" w:customStyle="1" w:styleId="11">
    <w:name w:val="Абзац списка1"/>
    <w:basedOn w:val="a"/>
    <w:rsid w:val="00833D33"/>
    <w:pPr>
      <w:spacing w:after="200" w:line="276" w:lineRule="auto"/>
      <w:ind w:left="720"/>
    </w:pPr>
    <w:rPr>
      <w:rFonts w:ascii="Calibri" w:eastAsia="Times New Roman" w:hAnsi="Calibri" w:cs="Times New Roman"/>
    </w:rPr>
  </w:style>
  <w:style w:type="character" w:styleId="a6">
    <w:name w:val="Hyperlink"/>
    <w:basedOn w:val="a0"/>
    <w:rsid w:val="00A065BB"/>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950309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BCCF224A3D904A0625C81D1698843656BD3F15BFCE07E2A0888BE40B0AECB57ADE285F670FEDCB6L7C6L"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9BFFA-147C-422C-95B1-644E248C9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2345</Words>
  <Characters>13372</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Обухова М.Ю.</dc:creator>
  <cp:lastModifiedBy>avdeeva</cp:lastModifiedBy>
  <cp:revision>7</cp:revision>
  <dcterms:created xsi:type="dcterms:W3CDTF">2019-10-07T09:26:00Z</dcterms:created>
  <dcterms:modified xsi:type="dcterms:W3CDTF">2019-10-21T09:07:00Z</dcterms:modified>
</cp:coreProperties>
</file>